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19" w:rsidRDefault="00464D19" w:rsidP="001A24EE">
      <w:pPr>
        <w:jc w:val="center"/>
        <w:rPr>
          <w:b/>
        </w:rPr>
      </w:pPr>
    </w:p>
    <w:p w:rsidR="00464D19" w:rsidRDefault="00464D19" w:rsidP="001A24EE">
      <w:pPr>
        <w:jc w:val="center"/>
        <w:rPr>
          <w:b/>
        </w:rPr>
      </w:pPr>
    </w:p>
    <w:p w:rsidR="00464D19" w:rsidRDefault="00464D19" w:rsidP="001A24EE">
      <w:pPr>
        <w:jc w:val="center"/>
        <w:rPr>
          <w:b/>
        </w:rPr>
      </w:pPr>
      <w:r>
        <w:rPr>
          <w:b/>
        </w:rPr>
        <w:t xml:space="preserve">Publish </w:t>
      </w:r>
      <w:r w:rsidR="005451CD">
        <w:rPr>
          <w:b/>
        </w:rPr>
        <w:t>on</w:t>
      </w:r>
      <w:r w:rsidR="00C50C20">
        <w:rPr>
          <w:b/>
        </w:rPr>
        <w:t xml:space="preserve"> </w:t>
      </w:r>
      <w:r w:rsidR="005451CD">
        <w:rPr>
          <w:b/>
        </w:rPr>
        <w:t xml:space="preserve">Wednesday </w:t>
      </w:r>
      <w:r w:rsidR="00F06EF7">
        <w:rPr>
          <w:b/>
        </w:rPr>
        <w:t xml:space="preserve">September </w:t>
      </w:r>
      <w:r w:rsidR="005451CD">
        <w:rPr>
          <w:b/>
        </w:rPr>
        <w:t>2</w:t>
      </w:r>
      <w:r w:rsidR="00F06EF7">
        <w:rPr>
          <w:b/>
        </w:rPr>
        <w:t>6</w:t>
      </w:r>
      <w:r w:rsidR="005451CD">
        <w:rPr>
          <w:b/>
        </w:rPr>
        <w:t>, 201</w:t>
      </w:r>
      <w:r w:rsidR="00F06EF7">
        <w:rPr>
          <w:b/>
        </w:rPr>
        <w:t>8</w:t>
      </w:r>
    </w:p>
    <w:p w:rsidR="00464D19" w:rsidRDefault="00C50C20" w:rsidP="001A24EE">
      <w:pPr>
        <w:jc w:val="center"/>
        <w:rPr>
          <w:b/>
        </w:rPr>
      </w:pPr>
      <w:r>
        <w:rPr>
          <w:b/>
        </w:rPr>
        <w:t xml:space="preserve"> </w:t>
      </w:r>
    </w:p>
    <w:p w:rsidR="00464D19" w:rsidRDefault="00464D19" w:rsidP="001A24EE">
      <w:pPr>
        <w:jc w:val="center"/>
        <w:rPr>
          <w:b/>
        </w:rPr>
      </w:pPr>
      <w:bookmarkStart w:id="0" w:name="_GoBack"/>
      <w:bookmarkEnd w:id="0"/>
    </w:p>
    <w:p w:rsidR="001A24EE" w:rsidRDefault="001A24EE" w:rsidP="001A24EE"/>
    <w:p w:rsidR="00E849BF" w:rsidRDefault="00E849BF" w:rsidP="00E849BF">
      <w:pPr>
        <w:jc w:val="center"/>
      </w:pPr>
      <w:r>
        <w:rPr>
          <w:b/>
        </w:rPr>
        <w:t>Public Notice</w:t>
      </w:r>
    </w:p>
    <w:p w:rsidR="00E849BF" w:rsidRDefault="00E849BF" w:rsidP="00E849BF"/>
    <w:p w:rsidR="00FD2C87" w:rsidRPr="00FD2C87" w:rsidRDefault="00A73291" w:rsidP="00FD2C87">
      <w:r>
        <w:t xml:space="preserve">The </w:t>
      </w:r>
      <w:r w:rsidR="00FD2C87" w:rsidRPr="00FD2C87">
        <w:t>S</w:t>
      </w:r>
      <w:r w:rsidR="00FD2C87">
        <w:t xml:space="preserve">edgwick </w:t>
      </w:r>
      <w:r w:rsidR="00FD2C87" w:rsidRPr="00FD2C87">
        <w:t>C</w:t>
      </w:r>
      <w:r w:rsidR="00FD2C87">
        <w:t xml:space="preserve">ounty </w:t>
      </w:r>
      <w:r w:rsidR="00FD2C87" w:rsidRPr="00FD2C87">
        <w:t>D</w:t>
      </w:r>
      <w:r w:rsidR="00FD2C87">
        <w:t xml:space="preserve">ivision on </w:t>
      </w:r>
      <w:r w:rsidR="00FD2C87" w:rsidRPr="00FD2C87">
        <w:t>A</w:t>
      </w:r>
      <w:r w:rsidR="00FD2C87">
        <w:t>ging</w:t>
      </w:r>
      <w:r w:rsidR="00FD2C87" w:rsidRPr="00FD2C87">
        <w:t xml:space="preserve"> will be applying for Federal funds under Section 5310 of Chapter 53 of Title 49, United States Code </w:t>
      </w:r>
      <w:r w:rsidR="00EA2491">
        <w:t xml:space="preserve">to offer </w:t>
      </w:r>
      <w:r>
        <w:t xml:space="preserve">demand response transportation of </w:t>
      </w:r>
      <w:r w:rsidR="00FD2C87">
        <w:t xml:space="preserve">the </w:t>
      </w:r>
      <w:r w:rsidR="00FD2C87" w:rsidRPr="00FD2C87">
        <w:t xml:space="preserve">Elderly and Disabled </w:t>
      </w:r>
      <w:r>
        <w:t xml:space="preserve">for the </w:t>
      </w:r>
      <w:r w:rsidR="00FD2C87" w:rsidRPr="00FD2C87">
        <w:t xml:space="preserve">following </w:t>
      </w:r>
      <w:r w:rsidR="00FD2C87">
        <w:t>urban</w:t>
      </w:r>
      <w:r>
        <w:t>ized</w:t>
      </w:r>
      <w:r w:rsidR="00FD2C87">
        <w:t xml:space="preserve"> </w:t>
      </w:r>
      <w:r w:rsidR="00FD2C87" w:rsidRPr="00FD2C87">
        <w:t>areas: Bel</w:t>
      </w:r>
      <w:r>
        <w:t xml:space="preserve"> </w:t>
      </w:r>
      <w:r w:rsidR="00FD2C87" w:rsidRPr="00FD2C87">
        <w:t xml:space="preserve">Aire, Derby, </w:t>
      </w:r>
      <w:r>
        <w:t xml:space="preserve">Furley, </w:t>
      </w:r>
      <w:r w:rsidR="00FD2C87">
        <w:t xml:space="preserve">Goddard, Haysville, Kechi, Maize, </w:t>
      </w:r>
      <w:r>
        <w:t>Mulvane, Park City, Schulte and Valley Center</w:t>
      </w:r>
      <w:r w:rsidR="00EA2491">
        <w:t xml:space="preserve">.  </w:t>
      </w:r>
      <w:r w:rsidR="00FD2C87" w:rsidRPr="00FD2C87">
        <w:t xml:space="preserve">Transportation providers and other interested parties are hereby notified of an opportunity to comment on the process.  </w:t>
      </w:r>
      <w:r w:rsidR="00EA2491">
        <w:t>Grant a</w:t>
      </w:r>
      <w:r w:rsidR="00FD2C87" w:rsidRPr="00FD2C87">
        <w:t xml:space="preserve">pplications will be presented to the Board of County Commissioner for approval before submitting them to </w:t>
      </w:r>
      <w:r>
        <w:t>the Wichita Area Metropolitan Planning Organization (WAMPO)</w:t>
      </w:r>
      <w:r w:rsidR="00FD2C87" w:rsidRPr="00FD2C87">
        <w:t xml:space="preserve">. </w:t>
      </w:r>
      <w:r w:rsidR="00EA2491">
        <w:t xml:space="preserve"> </w:t>
      </w:r>
      <w:r w:rsidR="00FD2C87" w:rsidRPr="00FD2C87">
        <w:t>Comments on the proposed project(s) m</w:t>
      </w:r>
      <w:r>
        <w:t xml:space="preserve">ay </w:t>
      </w:r>
      <w:r w:rsidR="00FD2C87" w:rsidRPr="00FD2C87">
        <w:t xml:space="preserve">be submitted to Kandace Bonnesen, CTD </w:t>
      </w:r>
      <w:r w:rsidR="008359F0">
        <w:t xml:space="preserve">9 </w:t>
      </w:r>
      <w:r w:rsidR="00FD2C87" w:rsidRPr="00FD2C87">
        <w:t xml:space="preserve">Administrator of the South Central KS Coordinated Transit Council, at (316) 660-5157 or email </w:t>
      </w:r>
      <w:hyperlink r:id="rId5" w:history="1">
        <w:r w:rsidRPr="00BF5DFA">
          <w:rPr>
            <w:rStyle w:val="Hyperlink"/>
          </w:rPr>
          <w:t>kandace.bonnesen@sedgwick.gov</w:t>
        </w:r>
      </w:hyperlink>
      <w:r w:rsidR="00FD2C87" w:rsidRPr="00FD2C87">
        <w:t xml:space="preserve"> within 10 business days of notice publication.   </w:t>
      </w:r>
    </w:p>
    <w:p w:rsidR="00FD2C87" w:rsidRPr="00E849BF" w:rsidRDefault="00FD2C87" w:rsidP="00FD2C87"/>
    <w:sectPr w:rsidR="00FD2C87" w:rsidRPr="00E849BF" w:rsidSect="00FE280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EE"/>
    <w:rsid w:val="00082BE7"/>
    <w:rsid w:val="00161861"/>
    <w:rsid w:val="001A24EE"/>
    <w:rsid w:val="00214A77"/>
    <w:rsid w:val="002747E6"/>
    <w:rsid w:val="002A5723"/>
    <w:rsid w:val="0039459B"/>
    <w:rsid w:val="00400FC3"/>
    <w:rsid w:val="00464D19"/>
    <w:rsid w:val="00482241"/>
    <w:rsid w:val="004B3880"/>
    <w:rsid w:val="005451CD"/>
    <w:rsid w:val="005F1C8C"/>
    <w:rsid w:val="00601249"/>
    <w:rsid w:val="00794758"/>
    <w:rsid w:val="007961F2"/>
    <w:rsid w:val="007C4068"/>
    <w:rsid w:val="008359F0"/>
    <w:rsid w:val="00963CC3"/>
    <w:rsid w:val="00993851"/>
    <w:rsid w:val="009C0FBC"/>
    <w:rsid w:val="00A04CF6"/>
    <w:rsid w:val="00A51E4C"/>
    <w:rsid w:val="00A73291"/>
    <w:rsid w:val="00AA625F"/>
    <w:rsid w:val="00C50C20"/>
    <w:rsid w:val="00C71E3B"/>
    <w:rsid w:val="00CD4F06"/>
    <w:rsid w:val="00DB78A5"/>
    <w:rsid w:val="00DE54B8"/>
    <w:rsid w:val="00E07480"/>
    <w:rsid w:val="00E849BF"/>
    <w:rsid w:val="00EA2491"/>
    <w:rsid w:val="00F06EF7"/>
    <w:rsid w:val="00F81730"/>
    <w:rsid w:val="00FD2C87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45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dace.bonnesen@sedgwic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Sedgwick County</Company>
  <LinksUpToDate>false</LinksUpToDate>
  <CharactersWithSpaces>1009</CharactersWithSpaces>
  <SharedDoc>false</SharedDoc>
  <HLinks>
    <vt:vector size="6" baseType="variant">
      <vt:variant>
        <vt:i4>4063324</vt:i4>
      </vt:variant>
      <vt:variant>
        <vt:i4>0</vt:i4>
      </vt:variant>
      <vt:variant>
        <vt:i4>0</vt:i4>
      </vt:variant>
      <vt:variant>
        <vt:i4>5</vt:i4>
      </vt:variant>
      <vt:variant>
        <vt:lpwstr>mailto:Kandace.Bonnesen@sedgwick.gov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Kandace Bonnesen</dc:creator>
  <cp:lastModifiedBy>Nuss, Rick E.</cp:lastModifiedBy>
  <cp:revision>2</cp:revision>
  <cp:lastPrinted>2016-10-18T21:09:00Z</cp:lastPrinted>
  <dcterms:created xsi:type="dcterms:W3CDTF">2018-09-18T14:57:00Z</dcterms:created>
  <dcterms:modified xsi:type="dcterms:W3CDTF">2018-09-18T14:57:00Z</dcterms:modified>
</cp:coreProperties>
</file>