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47" w:rsidRPr="00C30214" w:rsidRDefault="00520947" w:rsidP="00520947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-857885</wp:posOffset>
            </wp:positionV>
            <wp:extent cx="7806690" cy="1515110"/>
            <wp:effectExtent l="0" t="0" r="3810" b="8890"/>
            <wp:wrapNone/>
            <wp:docPr id="2" name="Picture 2" descr="COMCAREshell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CAREshell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947" w:rsidRPr="00C30214" w:rsidRDefault="00520947" w:rsidP="00520947">
      <w:pPr>
        <w:spacing w:after="160" w:line="259" w:lineRule="auto"/>
      </w:pPr>
    </w:p>
    <w:p w:rsidR="00520947" w:rsidRPr="00296683" w:rsidRDefault="00520947" w:rsidP="00520947">
      <w:pPr>
        <w:spacing w:after="160" w:line="259" w:lineRule="auto"/>
        <w:rPr>
          <w:color w:val="FF0000"/>
        </w:rPr>
      </w:pPr>
      <w:r w:rsidRPr="00C30214">
        <w:t>District 5 CAB</w:t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proofErr w:type="spellStart"/>
      <w:r w:rsidR="00296683" w:rsidRPr="00B872BE">
        <w:t>Oaklawn</w:t>
      </w:r>
      <w:proofErr w:type="spellEnd"/>
      <w:r w:rsidR="00296683" w:rsidRPr="00B872BE">
        <w:t xml:space="preserve"> Elementary School</w:t>
      </w:r>
    </w:p>
    <w:p w:rsidR="00520947" w:rsidRPr="00C30214" w:rsidRDefault="00520947" w:rsidP="00520947">
      <w:pPr>
        <w:spacing w:after="160" w:line="259" w:lineRule="auto"/>
      </w:pPr>
      <w:r>
        <w:t>October 1</w:t>
      </w:r>
      <w:r w:rsidRPr="00C30214">
        <w:t>, 2021</w:t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  <w:t>Meeting Minutes</w:t>
      </w:r>
    </w:p>
    <w:p w:rsidR="00520947" w:rsidRPr="00C30214" w:rsidRDefault="00520947" w:rsidP="00520947">
      <w:pPr>
        <w:pBdr>
          <w:bottom w:val="single" w:sz="4" w:space="1" w:color="auto"/>
        </w:pBdr>
        <w:spacing w:after="160" w:line="259" w:lineRule="auto"/>
      </w:pPr>
      <w:r w:rsidRPr="00C30214">
        <w:rPr>
          <w:b/>
        </w:rPr>
        <w:t xml:space="preserve">Board Members in Attendance: </w:t>
      </w:r>
      <w:r w:rsidRPr="00C30214">
        <w:t xml:space="preserve">Olivia </w:t>
      </w:r>
      <w:proofErr w:type="spellStart"/>
      <w:r w:rsidRPr="00C30214">
        <w:t>Hayse</w:t>
      </w:r>
      <w:proofErr w:type="spellEnd"/>
      <w:r>
        <w:t>,</w:t>
      </w:r>
      <w:r w:rsidRPr="00C30214">
        <w:t xml:space="preserve"> John Nicholas, Fred Pinaire, David Sowd</w:t>
      </w:r>
      <w:r>
        <w:t xml:space="preserve">en, Brad Smith, Janet </w:t>
      </w:r>
      <w:proofErr w:type="spellStart"/>
      <w:r>
        <w:t>Theoharis</w:t>
      </w:r>
      <w:proofErr w:type="spellEnd"/>
      <w:r>
        <w:t xml:space="preserve">, </w:t>
      </w:r>
      <w:r w:rsidRPr="00650C96">
        <w:t xml:space="preserve">Tanya </w:t>
      </w:r>
      <w:proofErr w:type="spellStart"/>
      <w:r w:rsidRPr="00650C96">
        <w:t>Jacobucci</w:t>
      </w:r>
      <w:proofErr w:type="spellEnd"/>
      <w:r w:rsidRPr="0054580E">
        <w:t xml:space="preserve">, </w:t>
      </w:r>
      <w:r w:rsidRPr="00650C96">
        <w:t xml:space="preserve">Amanda </w:t>
      </w:r>
      <w:proofErr w:type="spellStart"/>
      <w:r w:rsidRPr="00650C96">
        <w:t>Amerine</w:t>
      </w:r>
      <w:proofErr w:type="spellEnd"/>
      <w:r w:rsidRPr="0054580E">
        <w:t xml:space="preserve">, </w:t>
      </w:r>
      <w:r w:rsidRPr="00650C96">
        <w:t>Joseph Elmore</w:t>
      </w:r>
      <w:r>
        <w:t>, Fred Pinaire</w:t>
      </w:r>
    </w:p>
    <w:p w:rsidR="00520947" w:rsidRPr="00C30214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Call to Order:</w:t>
      </w:r>
    </w:p>
    <w:p w:rsidR="00520947" w:rsidRPr="00C30214" w:rsidRDefault="00520947" w:rsidP="00520947">
      <w:pPr>
        <w:numPr>
          <w:ilvl w:val="1"/>
          <w:numId w:val="1"/>
        </w:numPr>
        <w:spacing w:after="160" w:line="259" w:lineRule="auto"/>
        <w:contextualSpacing/>
      </w:pPr>
      <w:r w:rsidRPr="00C30214">
        <w:t>David Sowden cal</w:t>
      </w:r>
      <w:r>
        <w:t>led the meeting to order at 4:02</w:t>
      </w:r>
      <w:r w:rsidRPr="00C30214">
        <w:t xml:space="preserve"> pm</w:t>
      </w:r>
    </w:p>
    <w:p w:rsidR="00520947" w:rsidRPr="00C30214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Invocation:</w:t>
      </w:r>
      <w:bookmarkStart w:id="0" w:name="_GoBack"/>
      <w:bookmarkEnd w:id="0"/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Flag Salute: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Roll Call:</w:t>
      </w:r>
    </w:p>
    <w:p w:rsidR="00520947" w:rsidRPr="00520947" w:rsidRDefault="00520947" w:rsidP="00520947">
      <w:pPr>
        <w:numPr>
          <w:ilvl w:val="1"/>
          <w:numId w:val="1"/>
        </w:numPr>
        <w:spacing w:after="160" w:line="259" w:lineRule="auto"/>
        <w:contextualSpacing/>
      </w:pPr>
      <w:r w:rsidRPr="00520947">
        <w:t xml:space="preserve">Amanda </w:t>
      </w:r>
      <w:proofErr w:type="spellStart"/>
      <w:r w:rsidRPr="00520947">
        <w:t>Amerine</w:t>
      </w:r>
      <w:proofErr w:type="spellEnd"/>
      <w:r w:rsidRPr="00520947">
        <w:t xml:space="preserve">, Olivia </w:t>
      </w:r>
      <w:proofErr w:type="spellStart"/>
      <w:r w:rsidRPr="00520947">
        <w:t>Hayse</w:t>
      </w:r>
      <w:proofErr w:type="spellEnd"/>
      <w:r w:rsidRPr="00520947">
        <w:t xml:space="preserve">, Tonya </w:t>
      </w:r>
      <w:proofErr w:type="spellStart"/>
      <w:r w:rsidRPr="00520947">
        <w:t>Jacobucci</w:t>
      </w:r>
      <w:proofErr w:type="spellEnd"/>
      <w:r w:rsidRPr="00520947">
        <w:t xml:space="preserve">, Liz Loera, John Nicholas, Fred Pinaire, Brad Smith, David Sowden, Janet </w:t>
      </w:r>
      <w:proofErr w:type="spellStart"/>
      <w:r w:rsidRPr="00520947">
        <w:t>Theorharis</w:t>
      </w:r>
      <w:proofErr w:type="spellEnd"/>
    </w:p>
    <w:p w:rsidR="00520947" w:rsidRPr="002023EE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2023EE">
        <w:rPr>
          <w:b/>
        </w:rPr>
        <w:t>Approval of Minutes:</w:t>
      </w:r>
    </w:p>
    <w:p w:rsidR="002023EE" w:rsidRDefault="002023EE" w:rsidP="00520947">
      <w:pPr>
        <w:numPr>
          <w:ilvl w:val="1"/>
          <w:numId w:val="1"/>
        </w:numPr>
        <w:spacing w:after="160" w:line="259" w:lineRule="auto"/>
        <w:contextualSpacing/>
      </w:pPr>
      <w:r>
        <w:t>David Sowden moved to approve the minutes. Brad Smith seconded the motion.</w:t>
      </w:r>
    </w:p>
    <w:p w:rsidR="00520947" w:rsidRPr="002023EE" w:rsidRDefault="00520947" w:rsidP="00520947">
      <w:pPr>
        <w:numPr>
          <w:ilvl w:val="1"/>
          <w:numId w:val="1"/>
        </w:numPr>
        <w:spacing w:after="160" w:line="259" w:lineRule="auto"/>
        <w:contextualSpacing/>
      </w:pPr>
      <w:r w:rsidRPr="002023EE">
        <w:t>Unanimous approval of the September 2, 2021 Minutes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520947">
        <w:rPr>
          <w:b/>
        </w:rPr>
        <w:t>Commissioner Howell</w:t>
      </w:r>
    </w:p>
    <w:p w:rsidR="006E6B09" w:rsidRPr="006E6B09" w:rsidRDefault="006E6B09" w:rsidP="006E6B09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 w:rsidRPr="006E6B09">
        <w:rPr>
          <w:b/>
        </w:rPr>
        <w:t>Redistricting</w:t>
      </w:r>
    </w:p>
    <w:p w:rsidR="006E6B09" w:rsidRP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 w:rsidRPr="006E6B09">
        <w:t>Redistricting software will be going public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He received 8 proposals to discuss at the next staff meeting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It is a little hard to figure out what is changing with just looking at the maps</w:t>
      </w:r>
    </w:p>
    <w:p w:rsidR="006E6B09" w:rsidRDefault="006E6B09" w:rsidP="006E6B09">
      <w:pPr>
        <w:numPr>
          <w:ilvl w:val="3"/>
          <w:numId w:val="1"/>
        </w:numPr>
        <w:spacing w:after="160" w:line="259" w:lineRule="auto"/>
        <w:contextualSpacing/>
      </w:pPr>
      <w:r>
        <w:t>He requested a spreadsheet to have the granular detail necessary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The 8 proposals are drastically different</w:t>
      </w:r>
    </w:p>
    <w:p w:rsidR="006E6B09" w:rsidRDefault="006E6B09" w:rsidP="006E6B09">
      <w:pPr>
        <w:numPr>
          <w:ilvl w:val="3"/>
          <w:numId w:val="1"/>
        </w:numPr>
        <w:spacing w:after="160" w:line="259" w:lineRule="auto"/>
        <w:contextualSpacing/>
      </w:pPr>
      <w:r>
        <w:t>In 4 of the 8 proposal District 5 doesn’t change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In one proposal District 5 would extend to Haysville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He presented the CAB with a handout on district populations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He wants the CAB to look at the 8 proposals and give their opinions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Two lines of thought:</w:t>
      </w:r>
    </w:p>
    <w:p w:rsidR="006E6B09" w:rsidRDefault="006E6B09" w:rsidP="006E6B09">
      <w:pPr>
        <w:numPr>
          <w:ilvl w:val="3"/>
          <w:numId w:val="1"/>
        </w:numPr>
        <w:spacing w:after="160" w:line="259" w:lineRule="auto"/>
        <w:contextualSpacing/>
      </w:pPr>
      <w:r>
        <w:t>Make the least number of changes</w:t>
      </w:r>
    </w:p>
    <w:p w:rsidR="006E6B09" w:rsidRDefault="006E6B09" w:rsidP="006E6B09">
      <w:pPr>
        <w:numPr>
          <w:ilvl w:val="3"/>
          <w:numId w:val="1"/>
        </w:numPr>
        <w:spacing w:after="160" w:line="259" w:lineRule="auto"/>
        <w:contextualSpacing/>
      </w:pPr>
      <w:r>
        <w:t>Make the district as even as possible</w:t>
      </w:r>
    </w:p>
    <w:p w:rsidR="006E6B09" w:rsidRPr="006E6B09" w:rsidRDefault="006E6B09" w:rsidP="006E6B09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proofErr w:type="spellStart"/>
      <w:r w:rsidRPr="006E6B09">
        <w:rPr>
          <w:b/>
        </w:rPr>
        <w:t>En</w:t>
      </w:r>
      <w:proofErr w:type="spellEnd"/>
      <w:r w:rsidRPr="006E6B09">
        <w:rPr>
          <w:b/>
        </w:rPr>
        <w:t xml:space="preserve"> banc meeting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ARPA money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Mental health</w:t>
      </w:r>
    </w:p>
    <w:p w:rsidR="006E6B09" w:rsidRDefault="006E6B09" w:rsidP="006E6B09">
      <w:pPr>
        <w:numPr>
          <w:ilvl w:val="3"/>
          <w:numId w:val="1"/>
        </w:numPr>
        <w:spacing w:after="160" w:line="259" w:lineRule="auto"/>
        <w:contextualSpacing/>
      </w:pPr>
      <w:r>
        <w:t>ICT-1</w:t>
      </w:r>
    </w:p>
    <w:p w:rsidR="006E6B09" w:rsidRDefault="006E6B09" w:rsidP="006E6B09">
      <w:pPr>
        <w:numPr>
          <w:ilvl w:val="2"/>
          <w:numId w:val="1"/>
        </w:numPr>
        <w:spacing w:after="160" w:line="259" w:lineRule="auto"/>
        <w:contextualSpacing/>
      </w:pPr>
      <w:r>
        <w:t>There appeared to be no conclusion</w:t>
      </w:r>
    </w:p>
    <w:p w:rsidR="004B0407" w:rsidRPr="004B0407" w:rsidRDefault="004B0407" w:rsidP="004B0407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 w:rsidRPr="004B0407">
        <w:rPr>
          <w:b/>
        </w:rPr>
        <w:t>JIAC fatality</w:t>
      </w:r>
    </w:p>
    <w:p w:rsidR="004B0407" w:rsidRDefault="004B0407" w:rsidP="004B0407">
      <w:pPr>
        <w:numPr>
          <w:ilvl w:val="2"/>
          <w:numId w:val="1"/>
        </w:numPr>
        <w:spacing w:after="160" w:line="259" w:lineRule="auto"/>
        <w:contextualSpacing/>
      </w:pPr>
      <w:r>
        <w:t>Constitutional due process is a process</w:t>
      </w:r>
    </w:p>
    <w:p w:rsidR="004B0407" w:rsidRDefault="004B0407" w:rsidP="004B0407">
      <w:pPr>
        <w:numPr>
          <w:ilvl w:val="2"/>
          <w:numId w:val="1"/>
        </w:numPr>
        <w:spacing w:after="160" w:line="259" w:lineRule="auto"/>
        <w:contextualSpacing/>
      </w:pPr>
      <w:r>
        <w:t>It is important to let the process work itself out</w:t>
      </w:r>
    </w:p>
    <w:p w:rsidR="004B0407" w:rsidRDefault="004B0407" w:rsidP="004B0407">
      <w:pPr>
        <w:numPr>
          <w:ilvl w:val="2"/>
          <w:numId w:val="1"/>
        </w:numPr>
        <w:spacing w:after="160" w:line="259" w:lineRule="auto"/>
        <w:contextualSpacing/>
      </w:pPr>
      <w:r>
        <w:t>It can up to 12 weeks to get the toxicology report back</w:t>
      </w:r>
    </w:p>
    <w:p w:rsidR="004B0407" w:rsidRDefault="004B0407" w:rsidP="004B0407">
      <w:pPr>
        <w:numPr>
          <w:ilvl w:val="3"/>
          <w:numId w:val="1"/>
        </w:numPr>
        <w:spacing w:after="160" w:line="259" w:lineRule="auto"/>
        <w:contextualSpacing/>
      </w:pPr>
      <w:r>
        <w:t>This is a major element to determine what happened</w:t>
      </w:r>
    </w:p>
    <w:p w:rsidR="004B0407" w:rsidRDefault="004B0407" w:rsidP="004B0407">
      <w:pPr>
        <w:numPr>
          <w:ilvl w:val="2"/>
          <w:numId w:val="1"/>
        </w:numPr>
        <w:spacing w:after="160" w:line="259" w:lineRule="auto"/>
        <w:contextualSpacing/>
      </w:pPr>
      <w:r>
        <w:t>The release of the video won’t help</w:t>
      </w:r>
    </w:p>
    <w:p w:rsidR="004B0407" w:rsidRDefault="004B0407" w:rsidP="004B0407">
      <w:pPr>
        <w:numPr>
          <w:ilvl w:val="3"/>
          <w:numId w:val="1"/>
        </w:numPr>
        <w:spacing w:after="160" w:line="259" w:lineRule="auto"/>
        <w:contextualSpacing/>
      </w:pPr>
      <w:r>
        <w:lastRenderedPageBreak/>
        <w:t>The JIAC employees deserves due process</w:t>
      </w:r>
    </w:p>
    <w:p w:rsidR="004B0407" w:rsidRDefault="004B0407" w:rsidP="004B0407">
      <w:pPr>
        <w:numPr>
          <w:ilvl w:val="3"/>
          <w:numId w:val="1"/>
        </w:numPr>
        <w:spacing w:after="160" w:line="259" w:lineRule="auto"/>
        <w:contextualSpacing/>
      </w:pPr>
      <w:r>
        <w:t>So does the young man</w:t>
      </w:r>
    </w:p>
    <w:p w:rsidR="004B0407" w:rsidRPr="00604329" w:rsidRDefault="004B0407" w:rsidP="004B0407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 w:rsidRPr="00604329">
        <w:rPr>
          <w:b/>
        </w:rPr>
        <w:t>Regulations</w:t>
      </w:r>
    </w:p>
    <w:p w:rsidR="004B0407" w:rsidRDefault="00604329" w:rsidP="004B0407">
      <w:pPr>
        <w:numPr>
          <w:ilvl w:val="2"/>
          <w:numId w:val="1"/>
        </w:numPr>
        <w:spacing w:after="160" w:line="259" w:lineRule="auto"/>
        <w:contextualSpacing/>
      </w:pPr>
      <w:r>
        <w:t>Several</w:t>
      </w:r>
      <w:r w:rsidR="004B0407">
        <w:t xml:space="preserve"> regulations came up at a meeting recently</w:t>
      </w:r>
    </w:p>
    <w:p w:rsidR="004B0407" w:rsidRDefault="004B0407" w:rsidP="004B0407">
      <w:pPr>
        <w:numPr>
          <w:ilvl w:val="2"/>
          <w:numId w:val="1"/>
        </w:numPr>
        <w:spacing w:after="160" w:line="259" w:lineRule="auto"/>
        <w:contextualSpacing/>
      </w:pPr>
      <w:r>
        <w:t>One involved surface drive way access for fire departments</w:t>
      </w:r>
    </w:p>
    <w:p w:rsidR="004B0407" w:rsidRDefault="004B0407" w:rsidP="004B0407">
      <w:pPr>
        <w:numPr>
          <w:ilvl w:val="3"/>
          <w:numId w:val="1"/>
        </w:numPr>
        <w:spacing w:after="160" w:line="259" w:lineRule="auto"/>
        <w:contextualSpacing/>
      </w:pPr>
      <w:r>
        <w:t>After the initial inspection there are no follow-ups</w:t>
      </w:r>
    </w:p>
    <w:p w:rsidR="004B0407" w:rsidRDefault="004B0407" w:rsidP="004B0407">
      <w:pPr>
        <w:numPr>
          <w:ilvl w:val="2"/>
          <w:numId w:val="1"/>
        </w:numPr>
        <w:spacing w:after="160" w:line="259" w:lineRule="auto"/>
        <w:contextualSpacing/>
      </w:pPr>
      <w:r>
        <w:t>We are the only county in the state with this regulation</w:t>
      </w:r>
    </w:p>
    <w:p w:rsidR="004B0407" w:rsidRDefault="004B0407" w:rsidP="004B0407">
      <w:pPr>
        <w:numPr>
          <w:ilvl w:val="2"/>
          <w:numId w:val="1"/>
        </w:numPr>
        <w:spacing w:after="160" w:line="259" w:lineRule="auto"/>
        <w:contextualSpacing/>
      </w:pPr>
      <w:r>
        <w:t>He would rather have a recommended standard</w:t>
      </w:r>
    </w:p>
    <w:p w:rsidR="004B0407" w:rsidRDefault="004B0407" w:rsidP="004B0407">
      <w:pPr>
        <w:numPr>
          <w:ilvl w:val="2"/>
          <w:numId w:val="1"/>
        </w:numPr>
        <w:spacing w:after="160" w:line="259" w:lineRule="auto"/>
        <w:contextualSpacing/>
      </w:pPr>
      <w:r>
        <w:t>Another one was about plumbing codes</w:t>
      </w:r>
    </w:p>
    <w:p w:rsidR="004B0407" w:rsidRDefault="00604329" w:rsidP="004B0407">
      <w:pPr>
        <w:numPr>
          <w:ilvl w:val="3"/>
          <w:numId w:val="1"/>
        </w:numPr>
        <w:spacing w:after="160" w:line="259" w:lineRule="auto"/>
        <w:contextualSpacing/>
      </w:pPr>
      <w:r>
        <w:t>He asked for 8 changes</w:t>
      </w:r>
    </w:p>
    <w:p w:rsidR="00604329" w:rsidRDefault="00604329" w:rsidP="00604329">
      <w:pPr>
        <w:numPr>
          <w:ilvl w:val="4"/>
          <w:numId w:val="1"/>
        </w:numPr>
        <w:spacing w:after="160" w:line="259" w:lineRule="auto"/>
        <w:contextualSpacing/>
      </w:pPr>
      <w:r>
        <w:t>They adopted 7 of them</w:t>
      </w:r>
    </w:p>
    <w:p w:rsidR="00604329" w:rsidRDefault="00604329" w:rsidP="00604329">
      <w:pPr>
        <w:numPr>
          <w:ilvl w:val="3"/>
          <w:numId w:val="1"/>
        </w:numPr>
        <w:spacing w:after="160" w:line="259" w:lineRule="auto"/>
        <w:contextualSpacing/>
      </w:pPr>
      <w:r>
        <w:t>Held out on air-admittance valves recommendation</w:t>
      </w:r>
    </w:p>
    <w:p w:rsidR="00604329" w:rsidRDefault="00604329" w:rsidP="00604329">
      <w:pPr>
        <w:numPr>
          <w:ilvl w:val="2"/>
          <w:numId w:val="1"/>
        </w:numPr>
        <w:spacing w:after="160" w:line="259" w:lineRule="auto"/>
        <w:contextualSpacing/>
      </w:pPr>
      <w:r>
        <w:t>Regulations are a big deal</w:t>
      </w:r>
    </w:p>
    <w:p w:rsidR="00604329" w:rsidRDefault="00604329" w:rsidP="00604329">
      <w:pPr>
        <w:numPr>
          <w:ilvl w:val="3"/>
          <w:numId w:val="1"/>
        </w:numPr>
        <w:spacing w:after="160" w:line="259" w:lineRule="auto"/>
        <w:contextualSpacing/>
      </w:pPr>
      <w:r>
        <w:t>Over-regulation costs money</w:t>
      </w:r>
    </w:p>
    <w:p w:rsidR="00604329" w:rsidRPr="006E6B09" w:rsidRDefault="00604329" w:rsidP="00604329">
      <w:pPr>
        <w:spacing w:after="160" w:line="259" w:lineRule="auto"/>
        <w:contextualSpacing/>
      </w:pPr>
    </w:p>
    <w:p w:rsidR="00604329" w:rsidRDefault="00604329" w:rsidP="006E6B09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New Business</w:t>
      </w:r>
    </w:p>
    <w:p w:rsidR="00DA018A" w:rsidRDefault="006E6B09" w:rsidP="009B2479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 xml:space="preserve">Redistricting </w:t>
      </w:r>
    </w:p>
    <w:p w:rsidR="009B2479" w:rsidRP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We should have a round-table discussion</w:t>
      </w:r>
    </w:p>
    <w:p w:rsidR="009B2479" w:rsidRP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The November meeting will be too late</w:t>
      </w:r>
    </w:p>
    <w:p w:rsid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Do we want one group or two groups?</w:t>
      </w:r>
    </w:p>
    <w:p w:rsidR="009B2479" w:rsidRP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Sowden encouraged that they bring Commissioner Howell into the discussion to answer technical questions</w:t>
      </w:r>
    </w:p>
    <w:p w:rsidR="009B2479" w:rsidRPr="009B2479" w:rsidRDefault="009B2479" w:rsidP="009B2479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Get information from the Commissioner</w:t>
      </w:r>
    </w:p>
    <w:p w:rsidR="009B2479" w:rsidRP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proofErr w:type="spellStart"/>
      <w:r>
        <w:t>Hayse</w:t>
      </w:r>
      <w:proofErr w:type="spellEnd"/>
      <w:r>
        <w:t xml:space="preserve"> wanted to know if there was a map that made the most sense to Commissioner Howell</w:t>
      </w:r>
    </w:p>
    <w:p w:rsidR="009B2479" w:rsidRPr="009B2479" w:rsidRDefault="009B2479" w:rsidP="009B2479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Sowden mentioned that it might serve the Commissioner better if they discussed the issue first</w:t>
      </w:r>
    </w:p>
    <w:p w:rsidR="009B2479" w:rsidRDefault="009B2479" w:rsidP="009B2479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This would preclude any possible hint of bias</w:t>
      </w:r>
    </w:p>
    <w:p w:rsidR="009B2479" w:rsidRP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Several of the plans keep communities together and use rivers/roads as natural boundaries</w:t>
      </w:r>
    </w:p>
    <w:p w:rsidR="009B2479" w:rsidRP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Population disparity must be less than 1% between districts</w:t>
      </w:r>
    </w:p>
    <w:p w:rsidR="009B2479" w:rsidRP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These 8 proposals were generated by staff</w:t>
      </w:r>
    </w:p>
    <w:p w:rsidR="009B2479" w:rsidRPr="009B2479" w:rsidRDefault="009B2479" w:rsidP="009B2479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GIS</w:t>
      </w:r>
    </w:p>
    <w:p w:rsidR="009B2479" w:rsidRPr="009B2479" w:rsidRDefault="009B2479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There are no demographic rules outside of population</w:t>
      </w:r>
    </w:p>
    <w:p w:rsidR="009B2479" w:rsidRPr="009B2479" w:rsidRDefault="009B2479" w:rsidP="009B2479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Population is the only factor that matters</w:t>
      </w:r>
    </w:p>
    <w:p w:rsidR="009B2479" w:rsidRPr="00EE62E0" w:rsidRDefault="00EE62E0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John Nicholas wanted to make Plan 5 the least favorite</w:t>
      </w:r>
    </w:p>
    <w:p w:rsidR="006945E1" w:rsidRPr="00460154" w:rsidRDefault="00EE62E0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Sowden wanted to focus on the least disruptive change</w:t>
      </w:r>
      <w:r w:rsidR="009D2B95">
        <w:t xml:space="preserve"> </w:t>
      </w:r>
      <w:r w:rsidR="006945E1">
        <w:t>The discussion focused on natural boundaries, populations, and socio-economic status</w:t>
      </w:r>
    </w:p>
    <w:p w:rsidR="00460154" w:rsidRPr="00DD742C" w:rsidRDefault="00460154" w:rsidP="009B2479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They focused very heavily on equity of population</w:t>
      </w:r>
    </w:p>
    <w:p w:rsidR="009D2B95" w:rsidRPr="009D2B95" w:rsidRDefault="009D2B95" w:rsidP="009D2B95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Plan 5 is the least best of the option</w:t>
      </w:r>
    </w:p>
    <w:p w:rsidR="00B3045A" w:rsidRDefault="0025546B" w:rsidP="00CB2118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They decided to pick the 4</w:t>
      </w:r>
      <w:r w:rsidR="00E35811">
        <w:t xml:space="preserve"> best options and recommend those to Commissioner Howell</w:t>
      </w:r>
    </w:p>
    <w:p w:rsidR="00B4041E" w:rsidRPr="002E64AE" w:rsidRDefault="00CB2118" w:rsidP="00B4041E">
      <w:pPr>
        <w:numPr>
          <w:ilvl w:val="2"/>
          <w:numId w:val="1"/>
        </w:numPr>
        <w:spacing w:after="160" w:line="259" w:lineRule="auto"/>
        <w:contextualSpacing/>
      </w:pPr>
      <w:r w:rsidRPr="002E64AE">
        <w:lastRenderedPageBreak/>
        <w:t>John Nicho</w:t>
      </w:r>
      <w:r w:rsidR="00B4041E" w:rsidRPr="002E64AE">
        <w:t>las moved to approve</w:t>
      </w:r>
      <w:r w:rsidR="002E64AE" w:rsidRPr="002E64AE">
        <w:t xml:space="preserve"> a</w:t>
      </w:r>
      <w:r w:rsidR="00B4041E" w:rsidRPr="002E64AE">
        <w:t xml:space="preserve"> recommend</w:t>
      </w:r>
      <w:r w:rsidR="002E64AE" w:rsidRPr="002E64AE">
        <w:t xml:space="preserve">ation that the County strongly consider the following plans: Proposal 6, Proposal 3, Proposal 7, and Proposal 8 </w:t>
      </w:r>
      <w:r w:rsidRPr="002E64AE">
        <w:t xml:space="preserve">as being the best. Olivia </w:t>
      </w:r>
      <w:proofErr w:type="spellStart"/>
      <w:r w:rsidRPr="002E64AE">
        <w:t>Hayse</w:t>
      </w:r>
      <w:proofErr w:type="spellEnd"/>
      <w:r w:rsidRPr="002E64AE">
        <w:t xml:space="preserve"> seconded the motion.</w:t>
      </w:r>
      <w:r w:rsidR="00DD742C" w:rsidRPr="002E64AE">
        <w:t xml:space="preserve"> </w:t>
      </w:r>
    </w:p>
    <w:p w:rsidR="00CB2118" w:rsidRPr="00B4041E" w:rsidRDefault="00DD742C" w:rsidP="00CB2118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The motion passed unanimously. </w:t>
      </w:r>
    </w:p>
    <w:p w:rsidR="00B4041E" w:rsidRPr="00B4041E" w:rsidRDefault="003961C7" w:rsidP="00B4041E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Three</w:t>
      </w:r>
      <w:r w:rsidR="00B4041E">
        <w:t xml:space="preserve"> CAB members liked Plan 6</w:t>
      </w:r>
    </w:p>
    <w:p w:rsidR="00B4041E" w:rsidRPr="00B4041E" w:rsidRDefault="00B4041E" w:rsidP="00B4041E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Members were torn between Plans 3 and 6</w:t>
      </w:r>
    </w:p>
    <w:p w:rsidR="00B4041E" w:rsidRPr="00CC2DB3" w:rsidRDefault="00CC2DB3" w:rsidP="00B4041E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 xml:space="preserve">Commissioner Howell felt that Plan 3 did not solve some of the issues facing the county </w:t>
      </w:r>
    </w:p>
    <w:p w:rsidR="00CC2DB3" w:rsidRPr="00CC2DB3" w:rsidRDefault="00CC2DB3" w:rsidP="00B4041E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Commissioner Howell asked what additional information they would like if it comes up for discussion before the CAB again</w:t>
      </w:r>
    </w:p>
    <w:p w:rsidR="00CC2DB3" w:rsidRPr="00A20824" w:rsidRDefault="00A20824" w:rsidP="00CC2DB3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John Nicholas would like to see more information about neighborhoods</w:t>
      </w:r>
    </w:p>
    <w:p w:rsidR="00A20824" w:rsidRPr="0013291E" w:rsidRDefault="00A20824" w:rsidP="00A20824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 xml:space="preserve">Doesn’t like the idea of splitting Riverside, </w:t>
      </w:r>
      <w:proofErr w:type="spellStart"/>
      <w:r>
        <w:t>Oaklawn</w:t>
      </w:r>
      <w:proofErr w:type="spellEnd"/>
      <w:r>
        <w:t>, etc.</w:t>
      </w:r>
    </w:p>
    <w:p w:rsidR="0013291E" w:rsidRPr="00207675" w:rsidRDefault="0013291E" w:rsidP="0013291E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t>Commissioner Howell pointed out that neighborhood information is hard to collect objectively</w:t>
      </w:r>
    </w:p>
    <w:p w:rsidR="00207675" w:rsidRPr="00A20824" w:rsidRDefault="00207675" w:rsidP="0013291E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t>Commissioner Howell pointed out that Census data is easier to collect</w:t>
      </w:r>
    </w:p>
    <w:p w:rsidR="00A20824" w:rsidRPr="00A20824" w:rsidRDefault="00A20824" w:rsidP="00A2082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David Sowden would like to know more about the socio-economic and age information</w:t>
      </w:r>
    </w:p>
    <w:p w:rsidR="00097F28" w:rsidRPr="004729FD" w:rsidRDefault="00097F28" w:rsidP="009248BC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Makes a huge difference during the budgeting process</w:t>
      </w:r>
    </w:p>
    <w:p w:rsidR="004729FD" w:rsidRPr="00195E8C" w:rsidRDefault="004729FD" w:rsidP="004729FD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Population change in percentage </w:t>
      </w:r>
    </w:p>
    <w:p w:rsidR="00195E8C" w:rsidRPr="00195E8C" w:rsidRDefault="00195E8C" w:rsidP="00195E8C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t>Intersections</w:t>
      </w:r>
    </w:p>
    <w:p w:rsidR="00195E8C" w:rsidRPr="00195E8C" w:rsidRDefault="00195E8C" w:rsidP="00195E8C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John Nicholas addressed issue intersection</w:t>
      </w:r>
    </w:p>
    <w:p w:rsidR="00195E8C" w:rsidRPr="009E641F" w:rsidRDefault="00195E8C" w:rsidP="00195E8C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Discussed the possibility of federal funding for infrastructure</w:t>
      </w:r>
    </w:p>
    <w:p w:rsidR="009E641F" w:rsidRPr="002E64AE" w:rsidRDefault="009E641F" w:rsidP="00195E8C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 w:rsidRPr="002E64AE">
        <w:t>Tonya moved to have Commissioner Howell to apply for a grant to study the issue of 47</w:t>
      </w:r>
      <w:r w:rsidR="002E64AE" w:rsidRPr="002E64AE">
        <w:rPr>
          <w:vertAlign w:val="superscript"/>
        </w:rPr>
        <w:t xml:space="preserve">th </w:t>
      </w:r>
      <w:r w:rsidR="002E64AE" w:rsidRPr="002E64AE">
        <w:t>Street South</w:t>
      </w:r>
      <w:r w:rsidRPr="002E64AE">
        <w:t xml:space="preserve"> and Clifton</w:t>
      </w:r>
      <w:r w:rsidR="002E64AE" w:rsidRPr="002E64AE">
        <w:t>; and K15 and 47</w:t>
      </w:r>
      <w:r w:rsidR="002E64AE" w:rsidRPr="002E64AE">
        <w:rPr>
          <w:vertAlign w:val="superscript"/>
        </w:rPr>
        <w:t>th</w:t>
      </w:r>
      <w:r w:rsidR="002E64AE" w:rsidRPr="002E64AE">
        <w:t xml:space="preserve"> Street South</w:t>
      </w:r>
      <w:r w:rsidRPr="002E64AE">
        <w:t xml:space="preserve">. John Nicholas seconded the motion. </w:t>
      </w:r>
    </w:p>
    <w:p w:rsidR="009E641F" w:rsidRPr="002E64AE" w:rsidRDefault="009E641F" w:rsidP="009E641F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 w:rsidRPr="002E64AE">
        <w:t xml:space="preserve">The motion passed unanimously. </w:t>
      </w:r>
    </w:p>
    <w:p w:rsidR="001F1609" w:rsidRPr="001F1609" w:rsidRDefault="001F1609" w:rsidP="001F1609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1F1609">
        <w:rPr>
          <w:b/>
        </w:rPr>
        <w:t>Updates</w:t>
      </w:r>
    </w:p>
    <w:p w:rsidR="001F1609" w:rsidRPr="00E86A51" w:rsidRDefault="00E86A51" w:rsidP="001F1609">
      <w:pPr>
        <w:numPr>
          <w:ilvl w:val="1"/>
          <w:numId w:val="1"/>
        </w:numPr>
        <w:spacing w:after="160" w:line="259" w:lineRule="auto"/>
        <w:contextualSpacing/>
      </w:pPr>
      <w:r w:rsidRPr="00E86A51">
        <w:t>Follow</w:t>
      </w:r>
      <w:r>
        <w:t>-</w:t>
      </w:r>
      <w:r w:rsidRPr="00E86A51">
        <w:t>up with elections</w:t>
      </w:r>
    </w:p>
    <w:p w:rsidR="00E86A51" w:rsidRPr="00E86A51" w:rsidRDefault="00E86A51" w:rsidP="001F1609">
      <w:pPr>
        <w:numPr>
          <w:ilvl w:val="1"/>
          <w:numId w:val="1"/>
        </w:numPr>
        <w:spacing w:after="160" w:line="259" w:lineRule="auto"/>
        <w:contextualSpacing/>
      </w:pPr>
      <w:r w:rsidRPr="00E86A51">
        <w:t>Continue discussion of Public Works</w:t>
      </w:r>
    </w:p>
    <w:p w:rsidR="00E86A51" w:rsidRPr="00E86A51" w:rsidRDefault="00E86A51" w:rsidP="001F1609">
      <w:pPr>
        <w:numPr>
          <w:ilvl w:val="1"/>
          <w:numId w:val="1"/>
        </w:numPr>
        <w:spacing w:after="160" w:line="259" w:lineRule="auto"/>
        <w:contextualSpacing/>
      </w:pPr>
      <w:r w:rsidRPr="00E86A51">
        <w:t>Continue looking at ICT-1</w:t>
      </w:r>
    </w:p>
    <w:p w:rsidR="00D324BF" w:rsidRDefault="00D5778C" w:rsidP="00D5778C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D5778C">
        <w:rPr>
          <w:b/>
        </w:rPr>
        <w:t>Adjournment</w:t>
      </w:r>
    </w:p>
    <w:p w:rsidR="00D5778C" w:rsidRPr="00D5778C" w:rsidRDefault="00D5778C" w:rsidP="00D5778C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t xml:space="preserve">Meeting was adjourned at </w:t>
      </w:r>
      <w:r w:rsidR="00D526B3">
        <w:t>6:</w:t>
      </w:r>
      <w:r w:rsidR="00D4306C">
        <w:t>17 p.m.</w:t>
      </w:r>
    </w:p>
    <w:sectPr w:rsidR="00D5778C" w:rsidRPr="00D5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6806"/>
    <w:multiLevelType w:val="hybridMultilevel"/>
    <w:tmpl w:val="3FAADC4C"/>
    <w:lvl w:ilvl="0" w:tplc="8A1263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416DBE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639E16C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ED42E2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E06796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A66E73C6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303"/>
    <w:multiLevelType w:val="hybridMultilevel"/>
    <w:tmpl w:val="4064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B3E20"/>
    <w:multiLevelType w:val="hybridMultilevel"/>
    <w:tmpl w:val="12E060D0"/>
    <w:lvl w:ilvl="0" w:tplc="DF50AD4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542618"/>
    <w:multiLevelType w:val="hybridMultilevel"/>
    <w:tmpl w:val="0B08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2DAD67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33"/>
    <w:rsid w:val="00097F28"/>
    <w:rsid w:val="0013291E"/>
    <w:rsid w:val="00195E8C"/>
    <w:rsid w:val="001F1609"/>
    <w:rsid w:val="002023EE"/>
    <w:rsid w:val="00207675"/>
    <w:rsid w:val="0025546B"/>
    <w:rsid w:val="00296683"/>
    <w:rsid w:val="002E64AE"/>
    <w:rsid w:val="003961C7"/>
    <w:rsid w:val="00460154"/>
    <w:rsid w:val="004729FD"/>
    <w:rsid w:val="004B0407"/>
    <w:rsid w:val="00520947"/>
    <w:rsid w:val="00604329"/>
    <w:rsid w:val="00630DE4"/>
    <w:rsid w:val="006945E1"/>
    <w:rsid w:val="006E6B09"/>
    <w:rsid w:val="00746B9A"/>
    <w:rsid w:val="009248BC"/>
    <w:rsid w:val="009B2479"/>
    <w:rsid w:val="009D2B95"/>
    <w:rsid w:val="009E641F"/>
    <w:rsid w:val="00A20824"/>
    <w:rsid w:val="00B03433"/>
    <w:rsid w:val="00B26B1A"/>
    <w:rsid w:val="00B3045A"/>
    <w:rsid w:val="00B4041E"/>
    <w:rsid w:val="00B872BE"/>
    <w:rsid w:val="00CB2118"/>
    <w:rsid w:val="00CC2DB3"/>
    <w:rsid w:val="00D324BF"/>
    <w:rsid w:val="00D4306C"/>
    <w:rsid w:val="00D526B3"/>
    <w:rsid w:val="00D5778C"/>
    <w:rsid w:val="00DA018A"/>
    <w:rsid w:val="00DD742C"/>
    <w:rsid w:val="00E26966"/>
    <w:rsid w:val="00E35811"/>
    <w:rsid w:val="00E86A51"/>
    <w:rsid w:val="00E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8E8FD-7251-47F7-BA1B-0693401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Leeker, Paul</dc:creator>
  <cp:keywords/>
  <dc:description/>
  <cp:lastModifiedBy>Leeker, Paul</cp:lastModifiedBy>
  <cp:revision>29</cp:revision>
  <dcterms:created xsi:type="dcterms:W3CDTF">2021-11-02T17:45:00Z</dcterms:created>
  <dcterms:modified xsi:type="dcterms:W3CDTF">2021-11-02T21:44:00Z</dcterms:modified>
</cp:coreProperties>
</file>