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47" w:rsidRPr="00C30214" w:rsidRDefault="00520947" w:rsidP="00520947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-890905</wp:posOffset>
            </wp:positionV>
            <wp:extent cx="7600950" cy="1205617"/>
            <wp:effectExtent l="0" t="0" r="0" b="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47" w:rsidRPr="00296683" w:rsidRDefault="00B018A1" w:rsidP="00EC2BFC">
      <w:pPr>
        <w:spacing w:after="160" w:line="259" w:lineRule="auto"/>
        <w:rPr>
          <w:color w:val="FF0000"/>
        </w:rPr>
      </w:pPr>
      <w:r>
        <w:t>District 5 CAB</w:t>
      </w:r>
      <w:r>
        <w:tab/>
      </w:r>
      <w:r>
        <w:tab/>
      </w:r>
      <w:r>
        <w:tab/>
      </w:r>
      <w:r>
        <w:tab/>
      </w:r>
      <w:r>
        <w:tab/>
      </w:r>
      <w:r w:rsidR="002E32F1">
        <w:t xml:space="preserve">     </w:t>
      </w:r>
      <w:r>
        <w:t>Oaklawn Sunview Senior Center</w:t>
      </w:r>
      <w:r w:rsidR="00EC2BFC">
        <w:t xml:space="preserve">, </w:t>
      </w:r>
      <w:r w:rsidR="002E32F1">
        <w:t>2907 E. Oaklawn Dr.</w:t>
      </w:r>
    </w:p>
    <w:p w:rsidR="00520947" w:rsidRPr="00C30214" w:rsidRDefault="00B018A1" w:rsidP="00520947">
      <w:pPr>
        <w:spacing w:after="160" w:line="259" w:lineRule="auto"/>
      </w:pPr>
      <w:r>
        <w:t xml:space="preserve">March </w:t>
      </w:r>
      <w:r w:rsidR="00044324">
        <w:t>4, 2022</w:t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EC2BFC">
        <w:t xml:space="preserve">        </w:t>
      </w:r>
      <w:r>
        <w:t xml:space="preserve">            </w:t>
      </w:r>
      <w:r w:rsidR="00EC2BFC">
        <w:t xml:space="preserve">    </w:t>
      </w:r>
      <w:r w:rsidR="00520947" w:rsidRPr="00C30214">
        <w:t>Meeting Minutes</w:t>
      </w:r>
    </w:p>
    <w:p w:rsidR="00EC2BFC" w:rsidRDefault="00520947" w:rsidP="00520947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 w:rsidR="00C955AE">
        <w:t xml:space="preserve">David Sowden, </w:t>
      </w:r>
      <w:r w:rsidR="002E32F1">
        <w:t>Liz Loera, Tanya Jacobucci</w:t>
      </w:r>
      <w:r w:rsidR="00CD445B">
        <w:t xml:space="preserve">, John Nicholas, </w:t>
      </w:r>
      <w:r w:rsidR="002E32F1">
        <w:t xml:space="preserve">Brad Smith, Janet Theoharis, </w:t>
      </w:r>
      <w:r w:rsidR="00EC2BFC">
        <w:t>Olivia Hayse, Joseph Elmore</w:t>
      </w:r>
      <w:r w:rsidR="002E32F1">
        <w:t>, Christopher Wyant</w:t>
      </w:r>
    </w:p>
    <w:p w:rsidR="00520947" w:rsidRPr="00C30214" w:rsidRDefault="00EC2BFC" w:rsidP="00EC2BFC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>
        <w:t xml:space="preserve">Commissioner Jim Howell 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520947" w:rsidRPr="00C30214" w:rsidRDefault="00520947" w:rsidP="00520947">
      <w:pPr>
        <w:numPr>
          <w:ilvl w:val="1"/>
          <w:numId w:val="1"/>
        </w:numPr>
        <w:spacing w:after="160" w:line="259" w:lineRule="auto"/>
        <w:contextualSpacing/>
      </w:pPr>
      <w:r w:rsidRPr="00C30214">
        <w:t>David Sowden cal</w:t>
      </w:r>
      <w:r w:rsidR="002E32F1">
        <w:t>led the meeting to order at 4:01</w:t>
      </w:r>
      <w:r w:rsidRPr="00C30214">
        <w:t xml:space="preserve"> pm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</w:p>
    <w:p w:rsidR="00EC2BFC" w:rsidRPr="00EC2BFC" w:rsidRDefault="00B541E5" w:rsidP="00EC2BFC">
      <w:pPr>
        <w:numPr>
          <w:ilvl w:val="1"/>
          <w:numId w:val="1"/>
        </w:numPr>
        <w:spacing w:after="160" w:line="259" w:lineRule="auto"/>
        <w:contextualSpacing/>
      </w:pPr>
      <w:r>
        <w:t>Brad Smith</w:t>
      </w:r>
      <w:r w:rsidR="006836D5">
        <w:t xml:space="preserve"> led the invocation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B541E5" w:rsidRDefault="00C955AE" w:rsidP="00520947">
      <w:pPr>
        <w:numPr>
          <w:ilvl w:val="1"/>
          <w:numId w:val="1"/>
        </w:numPr>
        <w:spacing w:after="160" w:line="259" w:lineRule="auto"/>
        <w:contextualSpacing/>
      </w:pPr>
      <w:r>
        <w:t>David Sowden,</w:t>
      </w:r>
      <w:r w:rsidR="00B541E5">
        <w:t xml:space="preserve"> Liz Loera, Tanya Jacobucci, John Nicholas, Brad Smith, Janet Theoharis, Olivia Hayse, Joseph Elmore, Christopher Wyant </w:t>
      </w:r>
    </w:p>
    <w:p w:rsidR="00EC2BFC" w:rsidRPr="00520947" w:rsidRDefault="00EC2BFC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Quorum was present </w:t>
      </w:r>
    </w:p>
    <w:p w:rsidR="00520947" w:rsidRPr="002023EE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2023EE" w:rsidRDefault="002023EE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David Sowden moved to approve the </w:t>
      </w:r>
      <w:r w:rsidR="00B541E5">
        <w:t>February 11</w:t>
      </w:r>
      <w:r w:rsidR="00A51CF0" w:rsidRPr="00A51CF0">
        <w:rPr>
          <w:vertAlign w:val="superscript"/>
        </w:rPr>
        <w:t>th</w:t>
      </w:r>
      <w:r w:rsidR="00A51CF0">
        <w:t xml:space="preserve">, 2021 meeting </w:t>
      </w:r>
      <w:r>
        <w:t xml:space="preserve">minutes. </w:t>
      </w:r>
      <w:r w:rsidR="00B541E5">
        <w:t>Brad Smith</w:t>
      </w:r>
      <w:r>
        <w:t xml:space="preserve"> seconded the motion.</w:t>
      </w:r>
      <w:r w:rsidR="00A51CF0">
        <w:t xml:space="preserve"> The motion passed unanimously. </w:t>
      </w:r>
    </w:p>
    <w:p w:rsidR="00A51CF0" w:rsidRPr="003C2CDB" w:rsidRDefault="00A51CF0" w:rsidP="003C2CDB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Public Agenda:</w:t>
      </w:r>
    </w:p>
    <w:p w:rsidR="00520947" w:rsidRDefault="00A51CF0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</w:t>
      </w:r>
      <w:r w:rsidR="003C2CDB">
        <w:rPr>
          <w:b/>
        </w:rPr>
        <w:t>:</w:t>
      </w:r>
    </w:p>
    <w:p w:rsidR="00C00B4C" w:rsidRPr="00DF6274" w:rsidRDefault="00B541E5" w:rsidP="00DF6274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Commissioner Report</w:t>
      </w:r>
    </w:p>
    <w:p w:rsidR="00C00B4C" w:rsidRPr="00DF6274" w:rsidRDefault="00777C30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CMS Mandate Update</w:t>
      </w:r>
    </w:p>
    <w:p w:rsidR="00DF6274" w:rsidRPr="00DF6274" w:rsidRDefault="00DF6274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CMS vaccine mandate applies to all employees of any organization that receives Medicaid/Medicare</w:t>
      </w:r>
      <w:r w:rsidR="00FC4CDC">
        <w:t xml:space="preserve"> grant funds</w:t>
      </w:r>
    </w:p>
    <w:p w:rsidR="00FC4CDC" w:rsidRPr="00FC4CDC" w:rsidRDefault="00FC4CDC" w:rsidP="00FC4CD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CMS Mandate was presented off-agenda at a BOCC meeting</w:t>
      </w:r>
    </w:p>
    <w:p w:rsidR="00DF6274" w:rsidRPr="00FC4CDC" w:rsidRDefault="00DF6274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County had until the end of February</w:t>
      </w:r>
      <w:r w:rsidR="00FC4CDC">
        <w:t xml:space="preserve"> to be compliant</w:t>
      </w:r>
    </w:p>
    <w:p w:rsidR="00FC4CDC" w:rsidRPr="00FC4CDC" w:rsidRDefault="00FC4CDC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CMS Mandate was presented off-agenda at a BOCC meeting</w:t>
      </w:r>
    </w:p>
    <w:p w:rsidR="00FC4CDC" w:rsidRPr="00FC4CDC" w:rsidRDefault="00FC4CDC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$11.8 million will be lost if the County is not compliant </w:t>
      </w:r>
    </w:p>
    <w:p w:rsidR="00FC4CDC" w:rsidRPr="00FC4CDC" w:rsidRDefault="00FC4CDC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SB 40 allows for religious or medical exemption to the mandate</w:t>
      </w:r>
    </w:p>
    <w:p w:rsidR="00FC4CDC" w:rsidRPr="00FC4CDC" w:rsidRDefault="00FC4CDC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Commissioner Howell voted for the mandate, but regrets his vote</w:t>
      </w:r>
    </w:p>
    <w:p w:rsidR="00FC4CDC" w:rsidRPr="00FC4CDC" w:rsidRDefault="00FC4CDC" w:rsidP="00FC4CD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Believes it was rushed and there was a lack of clarity</w:t>
      </w:r>
    </w:p>
    <w:p w:rsidR="00FC4CDC" w:rsidRPr="00FC4CDC" w:rsidRDefault="00FC4CDC" w:rsidP="00FC4CDC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Around 550 employees fall under the mandate</w:t>
      </w:r>
    </w:p>
    <w:p w:rsidR="00FC4CDC" w:rsidRPr="00FC4CDC" w:rsidRDefault="00FC4CDC" w:rsidP="00FC4CD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There were around 60 exemptions</w:t>
      </w:r>
    </w:p>
    <w:p w:rsidR="00FC4CDC" w:rsidRPr="00FC4CDC" w:rsidRDefault="00FC4CDC" w:rsidP="00FC4CDC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Only 1 non-compliant employee</w:t>
      </w:r>
    </w:p>
    <w:p w:rsidR="00FC4CDC" w:rsidRPr="00FC4CDC" w:rsidRDefault="00FC4CDC" w:rsidP="00FC4CDC">
      <w:pPr>
        <w:numPr>
          <w:ilvl w:val="3"/>
          <w:numId w:val="1"/>
        </w:numPr>
        <w:spacing w:after="160" w:line="259" w:lineRule="auto"/>
        <w:contextualSpacing/>
      </w:pPr>
      <w:r w:rsidRPr="00FC4CDC">
        <w:t>US Se</w:t>
      </w:r>
      <w:r w:rsidR="00994D7B">
        <w:t>nate voted to</w:t>
      </w:r>
      <w:r w:rsidRPr="00FC4CDC">
        <w:t xml:space="preserve"> rescind</w:t>
      </w:r>
      <w:r w:rsidR="00994D7B">
        <w:t xml:space="preserve"> the </w:t>
      </w:r>
      <w:r w:rsidRPr="00FC4CDC">
        <w:t>CMS Mandate</w:t>
      </w:r>
    </w:p>
    <w:p w:rsidR="00C00B4C" w:rsidRPr="00374F70" w:rsidRDefault="00B541E5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Traffic Count Update</w:t>
      </w:r>
    </w:p>
    <w:p w:rsidR="00374F70" w:rsidRPr="00BA19EB" w:rsidRDefault="00BA19EB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 Board needs community input</w:t>
      </w:r>
    </w:p>
    <w:p w:rsidR="00BA19EB" w:rsidRPr="00BA19EB" w:rsidRDefault="00BA19EB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A lot of people have weighed in on Facebook</w:t>
      </w:r>
    </w:p>
    <w:p w:rsidR="00BA19EB" w:rsidRPr="00BA19EB" w:rsidRDefault="00BA19EB" w:rsidP="00DF6274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There are concerning traffic counts at certain intersections</w:t>
      </w:r>
    </w:p>
    <w:p w:rsidR="00BA19EB" w:rsidRDefault="00BA19EB" w:rsidP="00DF6274">
      <w:pPr>
        <w:numPr>
          <w:ilvl w:val="3"/>
          <w:numId w:val="1"/>
        </w:numPr>
        <w:spacing w:after="160" w:line="259" w:lineRule="auto"/>
        <w:contextualSpacing/>
      </w:pPr>
      <w:r>
        <w:t>There are eight warrants in the MUTCD manual</w:t>
      </w:r>
    </w:p>
    <w:p w:rsidR="00BA19EB" w:rsidRDefault="00BA19EB" w:rsidP="00BA19EB">
      <w:pPr>
        <w:numPr>
          <w:ilvl w:val="4"/>
          <w:numId w:val="1"/>
        </w:numPr>
        <w:spacing w:after="160" w:line="259" w:lineRule="auto"/>
        <w:contextualSpacing/>
      </w:pPr>
      <w:r>
        <w:t>A warrant is a condition that must be met for signal installation</w:t>
      </w:r>
    </w:p>
    <w:p w:rsidR="00BA19EB" w:rsidRDefault="00BA19EB" w:rsidP="00BA19EB">
      <w:pPr>
        <w:numPr>
          <w:ilvl w:val="2"/>
          <w:numId w:val="1"/>
        </w:numPr>
        <w:spacing w:after="160" w:line="259" w:lineRule="auto"/>
        <w:contextualSpacing/>
      </w:pPr>
      <w:r>
        <w:lastRenderedPageBreak/>
        <w:t>Assessed Value Discussion</w:t>
      </w:r>
    </w:p>
    <w:p w:rsidR="00BA19EB" w:rsidRDefault="00B86220" w:rsidP="00BA19EB">
      <w:pPr>
        <w:numPr>
          <w:ilvl w:val="3"/>
          <w:numId w:val="1"/>
        </w:numPr>
        <w:spacing w:after="160" w:line="259" w:lineRule="auto"/>
        <w:contextualSpacing/>
      </w:pPr>
      <w:r>
        <w:t xml:space="preserve">Property </w:t>
      </w:r>
      <w:r w:rsidR="00BA19EB">
        <w:t>value notices went out</w:t>
      </w:r>
    </w:p>
    <w:p w:rsidR="00BA19EB" w:rsidRDefault="00B86220" w:rsidP="00BA19EB">
      <w:pPr>
        <w:numPr>
          <w:ilvl w:val="3"/>
          <w:numId w:val="1"/>
        </w:numPr>
        <w:spacing w:after="160" w:line="259" w:lineRule="auto"/>
        <w:contextualSpacing/>
      </w:pPr>
      <w:r>
        <w:t>Many people have seen property value increases</w:t>
      </w:r>
    </w:p>
    <w:p w:rsidR="00BA19EB" w:rsidRDefault="00BA19EB" w:rsidP="00BA19EB">
      <w:pPr>
        <w:numPr>
          <w:ilvl w:val="3"/>
          <w:numId w:val="1"/>
        </w:numPr>
        <w:spacing w:after="160" w:line="259" w:lineRule="auto"/>
        <w:contextualSpacing/>
      </w:pPr>
      <w:r>
        <w:t>The appraiser does not work for the County</w:t>
      </w:r>
    </w:p>
    <w:p w:rsidR="00B86220" w:rsidRDefault="00B86220" w:rsidP="00B86220">
      <w:pPr>
        <w:numPr>
          <w:ilvl w:val="3"/>
          <w:numId w:val="1"/>
        </w:numPr>
        <w:spacing w:after="160" w:line="259" w:lineRule="auto"/>
        <w:contextualSpacing/>
      </w:pPr>
      <w:r>
        <w:t>Tax bills will be sent in October</w:t>
      </w:r>
    </w:p>
    <w:p w:rsidR="00B86220" w:rsidRDefault="00B86220" w:rsidP="00B86220">
      <w:pPr>
        <w:numPr>
          <w:ilvl w:val="3"/>
          <w:numId w:val="1"/>
        </w:numPr>
        <w:spacing w:after="160" w:line="259" w:lineRule="auto"/>
        <w:contextualSpacing/>
      </w:pPr>
      <w:r>
        <w:t>Commissioner Howell testified in favor of SB 13</w:t>
      </w:r>
    </w:p>
    <w:p w:rsidR="00B86220" w:rsidRDefault="00B86220" w:rsidP="00B86220">
      <w:pPr>
        <w:numPr>
          <w:ilvl w:val="4"/>
          <w:numId w:val="1"/>
        </w:numPr>
        <w:spacing w:after="160" w:line="259" w:lineRule="auto"/>
        <w:contextualSpacing/>
      </w:pPr>
      <w:r>
        <w:t>The bill demands a notification to be sent to property tax owners if property tax collection is raised</w:t>
      </w:r>
    </w:p>
    <w:p w:rsidR="00B86220" w:rsidRDefault="00B86220" w:rsidP="00B86220">
      <w:pPr>
        <w:numPr>
          <w:ilvl w:val="4"/>
          <w:numId w:val="1"/>
        </w:numPr>
        <w:spacing w:after="160" w:line="259" w:lineRule="auto"/>
        <w:contextualSpacing/>
      </w:pPr>
      <w:r>
        <w:t>This would be for local government</w:t>
      </w:r>
    </w:p>
    <w:p w:rsidR="00B86220" w:rsidRDefault="00B86220" w:rsidP="00B86220">
      <w:pPr>
        <w:numPr>
          <w:ilvl w:val="3"/>
          <w:numId w:val="1"/>
        </w:numPr>
        <w:spacing w:after="160" w:line="259" w:lineRule="auto"/>
        <w:contextualSpacing/>
      </w:pPr>
      <w:r>
        <w:t>Most property tax comes from residential properties</w:t>
      </w:r>
    </w:p>
    <w:p w:rsidR="00B86220" w:rsidRDefault="00B86220" w:rsidP="00B86220">
      <w:pPr>
        <w:numPr>
          <w:ilvl w:val="4"/>
          <w:numId w:val="1"/>
        </w:numPr>
        <w:spacing w:after="160" w:line="259" w:lineRule="auto"/>
        <w:contextualSpacing/>
      </w:pPr>
      <w:r>
        <w:t>88% of residential properties have an average increase of 7%</w:t>
      </w:r>
    </w:p>
    <w:p w:rsidR="00B86220" w:rsidRDefault="00B86220" w:rsidP="00B86220">
      <w:pPr>
        <w:numPr>
          <w:ilvl w:val="4"/>
          <w:numId w:val="1"/>
        </w:numPr>
        <w:spacing w:after="160" w:line="259" w:lineRule="auto"/>
        <w:contextualSpacing/>
      </w:pPr>
      <w:r>
        <w:t>3% of properties have an average decrease of 4%</w:t>
      </w:r>
    </w:p>
    <w:p w:rsidR="00B86220" w:rsidRDefault="00B86220" w:rsidP="00B86220">
      <w:pPr>
        <w:numPr>
          <w:ilvl w:val="4"/>
          <w:numId w:val="1"/>
        </w:numPr>
        <w:spacing w:after="160" w:line="259" w:lineRule="auto"/>
        <w:contextualSpacing/>
      </w:pPr>
      <w:r>
        <w:t>9% have no change</w:t>
      </w:r>
    </w:p>
    <w:p w:rsidR="00B86220" w:rsidRDefault="00B86220" w:rsidP="00B86220">
      <w:pPr>
        <w:numPr>
          <w:ilvl w:val="3"/>
          <w:numId w:val="1"/>
        </w:numPr>
        <w:spacing w:after="160" w:line="259" w:lineRule="auto"/>
        <w:contextualSpacing/>
      </w:pPr>
      <w:r>
        <w:t>Sales ratio for this year was 84.7%</w:t>
      </w:r>
    </w:p>
    <w:p w:rsidR="00B86220" w:rsidRDefault="00CC1C57" w:rsidP="00B86220">
      <w:pPr>
        <w:numPr>
          <w:ilvl w:val="3"/>
          <w:numId w:val="1"/>
        </w:numPr>
        <w:spacing w:after="160" w:line="259" w:lineRule="auto"/>
        <w:contextualSpacing/>
      </w:pPr>
      <w:r>
        <w:t xml:space="preserve">.84 cents per dollar on income taxes in Sedgwick County </w:t>
      </w:r>
    </w:p>
    <w:p w:rsidR="00CC1C57" w:rsidRDefault="00CC1C57" w:rsidP="00CC1C57">
      <w:pPr>
        <w:numPr>
          <w:ilvl w:val="4"/>
          <w:numId w:val="1"/>
        </w:numPr>
        <w:spacing w:after="160" w:line="259" w:lineRule="auto"/>
        <w:contextualSpacing/>
      </w:pPr>
      <w:r>
        <w:t>2</w:t>
      </w:r>
      <w:r w:rsidRPr="00CC1C57">
        <w:rPr>
          <w:vertAlign w:val="superscript"/>
        </w:rPr>
        <w:t>nd</w:t>
      </w:r>
      <w:r>
        <w:t xml:space="preserve"> lowest tax rate in the State for County tax rates</w:t>
      </w:r>
    </w:p>
    <w:p w:rsidR="00CC1C57" w:rsidRDefault="00CC1C57" w:rsidP="00CC1C57">
      <w:pPr>
        <w:numPr>
          <w:ilvl w:val="3"/>
          <w:numId w:val="1"/>
        </w:numPr>
        <w:spacing w:after="160" w:line="259" w:lineRule="auto"/>
        <w:contextualSpacing/>
      </w:pPr>
      <w:r>
        <w:t xml:space="preserve">There was a 32.2% growth in assessed value for the past 10 years </w:t>
      </w:r>
    </w:p>
    <w:p w:rsidR="00CC1C57" w:rsidRDefault="00CC1C57" w:rsidP="00CC1C57">
      <w:pPr>
        <w:numPr>
          <w:ilvl w:val="4"/>
          <w:numId w:val="1"/>
        </w:numPr>
        <w:spacing w:after="160" w:line="259" w:lineRule="auto"/>
        <w:contextualSpacing/>
      </w:pPr>
      <w:r>
        <w:t>Mill levy has gone down 6.2%, but collected taxes have gone up</w:t>
      </w:r>
    </w:p>
    <w:p w:rsidR="00CC1C57" w:rsidRDefault="00CC1C57" w:rsidP="00CC1C57">
      <w:pPr>
        <w:numPr>
          <w:ilvl w:val="3"/>
          <w:numId w:val="1"/>
        </w:numPr>
        <w:spacing w:after="160" w:line="259" w:lineRule="auto"/>
        <w:contextualSpacing/>
      </w:pPr>
      <w:r>
        <w:t>Inflation is outpacing tax collection</w:t>
      </w:r>
    </w:p>
    <w:p w:rsidR="00CC1C57" w:rsidRDefault="00CC1C57" w:rsidP="00CC1C57">
      <w:pPr>
        <w:numPr>
          <w:ilvl w:val="3"/>
          <w:numId w:val="1"/>
        </w:numPr>
        <w:spacing w:after="160" w:line="259" w:lineRule="auto"/>
        <w:contextualSpacing/>
      </w:pPr>
      <w:r>
        <w:t xml:space="preserve">The County held a budget retreat </w:t>
      </w:r>
    </w:p>
    <w:p w:rsidR="00777C30" w:rsidRPr="00BA19EB" w:rsidRDefault="00777C30" w:rsidP="00777C30">
      <w:pPr>
        <w:numPr>
          <w:ilvl w:val="4"/>
          <w:numId w:val="1"/>
        </w:numPr>
        <w:spacing w:after="160" w:line="259" w:lineRule="auto"/>
        <w:contextualSpacing/>
      </w:pPr>
      <w:r>
        <w:t xml:space="preserve">Commissioner Howell has asked staff to compile a list of discretionary vs non-discretionary items </w:t>
      </w:r>
    </w:p>
    <w:p w:rsidR="006E6B09" w:rsidRPr="006E6B09" w:rsidRDefault="00B541E5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K15 Corridor Subcommittee Report and Q&amp;A</w:t>
      </w:r>
    </w:p>
    <w:p w:rsidR="007C7728" w:rsidRDefault="00700A00" w:rsidP="00777C30">
      <w:pPr>
        <w:numPr>
          <w:ilvl w:val="2"/>
          <w:numId w:val="1"/>
        </w:numPr>
        <w:spacing w:after="160" w:line="259" w:lineRule="auto"/>
        <w:contextualSpacing/>
      </w:pPr>
      <w:r>
        <w:t>The subcommittee was created in response to accidents on k15</w:t>
      </w:r>
    </w:p>
    <w:p w:rsidR="00700A00" w:rsidRDefault="00700A00" w:rsidP="00700A00">
      <w:pPr>
        <w:numPr>
          <w:ilvl w:val="2"/>
          <w:numId w:val="1"/>
        </w:numPr>
        <w:spacing w:after="160" w:line="259" w:lineRule="auto"/>
        <w:contextualSpacing/>
      </w:pPr>
      <w:r>
        <w:t>A survey was created to capture the public’s attention on K15</w:t>
      </w:r>
    </w:p>
    <w:p w:rsidR="00700A00" w:rsidRDefault="00700A00" w:rsidP="00700A00">
      <w:pPr>
        <w:numPr>
          <w:ilvl w:val="3"/>
          <w:numId w:val="1"/>
        </w:numPr>
        <w:spacing w:after="160" w:line="259" w:lineRule="auto"/>
        <w:contextualSpacing/>
      </w:pPr>
      <w:r>
        <w:t>95 people took the survey and 36 made comments</w:t>
      </w:r>
    </w:p>
    <w:p w:rsidR="00700A00" w:rsidRDefault="00700A00" w:rsidP="00700A00">
      <w:pPr>
        <w:numPr>
          <w:ilvl w:val="3"/>
          <w:numId w:val="1"/>
        </w:numPr>
        <w:spacing w:after="160" w:line="259" w:lineRule="auto"/>
        <w:contextualSpacing/>
      </w:pPr>
      <w:r>
        <w:t xml:space="preserve">Some of the comments mentioned putting traffic lights at the intersection </w:t>
      </w:r>
    </w:p>
    <w:p w:rsidR="00700A00" w:rsidRDefault="00700A00" w:rsidP="00700A00">
      <w:pPr>
        <w:numPr>
          <w:ilvl w:val="3"/>
          <w:numId w:val="1"/>
        </w:numPr>
        <w:spacing w:after="160" w:line="259" w:lineRule="auto"/>
        <w:contextualSpacing/>
      </w:pPr>
      <w:r>
        <w:t>Some of the comments felt the intersection was unsafe</w:t>
      </w:r>
    </w:p>
    <w:p w:rsidR="00700A00" w:rsidRDefault="00084AB7" w:rsidP="00700A00">
      <w:pPr>
        <w:numPr>
          <w:ilvl w:val="3"/>
          <w:numId w:val="1"/>
        </w:numPr>
        <w:spacing w:after="160" w:line="259" w:lineRule="auto"/>
        <w:contextualSpacing/>
      </w:pPr>
      <w:r>
        <w:t>The survey will be kept open until the end of the month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>There were minimal first responder responses</w:t>
      </w:r>
    </w:p>
    <w:p w:rsidR="00084AB7" w:rsidRDefault="00084AB7" w:rsidP="00084AB7">
      <w:pPr>
        <w:numPr>
          <w:ilvl w:val="2"/>
          <w:numId w:val="1"/>
        </w:numPr>
        <w:spacing w:after="160" w:line="259" w:lineRule="auto"/>
        <w:contextualSpacing/>
      </w:pPr>
      <w:r>
        <w:t>Recommendations were created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>Installation of flashing stop signs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 xml:space="preserve">Increase </w:t>
      </w:r>
      <w:r w:rsidR="00636136">
        <w:t xml:space="preserve">the </w:t>
      </w:r>
      <w:r>
        <w:t>size of stop signs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 xml:space="preserve">Increase </w:t>
      </w:r>
      <w:r w:rsidR="00636136">
        <w:t xml:space="preserve">the </w:t>
      </w:r>
      <w:r>
        <w:t>visibility of caution signs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 xml:space="preserve">Recommend a feasibility study </w:t>
      </w:r>
    </w:p>
    <w:p w:rsidR="00084AB7" w:rsidRDefault="00084AB7" w:rsidP="00084AB7">
      <w:pPr>
        <w:numPr>
          <w:ilvl w:val="3"/>
          <w:numId w:val="1"/>
        </w:numPr>
        <w:spacing w:after="160" w:line="259" w:lineRule="auto"/>
        <w:contextualSpacing/>
      </w:pPr>
      <w:r>
        <w:t>Continue to collect data after recommendations are implemented</w:t>
      </w:r>
    </w:p>
    <w:p w:rsidR="00084AB7" w:rsidRDefault="00AB139D" w:rsidP="00084AB7">
      <w:pPr>
        <w:numPr>
          <w:ilvl w:val="2"/>
          <w:numId w:val="1"/>
        </w:numPr>
        <w:spacing w:after="160" w:line="259" w:lineRule="auto"/>
        <w:contextualSpacing/>
      </w:pPr>
      <w:r>
        <w:t xml:space="preserve">Traffic counts are being finalized and will be disseminated to the subcommittee </w:t>
      </w:r>
    </w:p>
    <w:p w:rsidR="00AB139D" w:rsidRDefault="00AB139D" w:rsidP="00AB139D">
      <w:pPr>
        <w:numPr>
          <w:ilvl w:val="2"/>
          <w:numId w:val="1"/>
        </w:numPr>
        <w:spacing w:after="160" w:line="259" w:lineRule="auto"/>
        <w:contextualSpacing/>
      </w:pPr>
      <w:r>
        <w:t>Priorities of the subcommittee were distributed</w:t>
      </w:r>
    </w:p>
    <w:p w:rsidR="00AB139D" w:rsidRDefault="00AB139D" w:rsidP="00AB139D">
      <w:pPr>
        <w:numPr>
          <w:ilvl w:val="2"/>
          <w:numId w:val="1"/>
        </w:numPr>
        <w:spacing w:after="160" w:line="259" w:lineRule="auto"/>
        <w:contextualSpacing/>
      </w:pPr>
      <w:r>
        <w:t>Commissioner Howell explains the Haysville elevated bridge project</w:t>
      </w:r>
    </w:p>
    <w:p w:rsidR="00AB139D" w:rsidRDefault="00AB139D" w:rsidP="00AB139D">
      <w:pPr>
        <w:numPr>
          <w:ilvl w:val="3"/>
          <w:numId w:val="1"/>
        </w:numPr>
        <w:spacing w:after="160" w:line="259" w:lineRule="auto"/>
        <w:contextualSpacing/>
      </w:pPr>
      <w:r>
        <w:t xml:space="preserve">The project was funded by a federal grant </w:t>
      </w:r>
    </w:p>
    <w:p w:rsidR="00AB139D" w:rsidRDefault="00AB139D" w:rsidP="00AB139D">
      <w:pPr>
        <w:numPr>
          <w:ilvl w:val="3"/>
          <w:numId w:val="1"/>
        </w:numPr>
        <w:spacing w:after="160" w:line="259" w:lineRule="auto"/>
        <w:contextualSpacing/>
      </w:pPr>
      <w:r>
        <w:t>More likely for vehicle overpasses than elevated rails to be constructed</w:t>
      </w:r>
    </w:p>
    <w:p w:rsidR="00AB139D" w:rsidRDefault="00AB139D" w:rsidP="00AB139D">
      <w:pPr>
        <w:numPr>
          <w:ilvl w:val="2"/>
          <w:numId w:val="1"/>
        </w:numPr>
        <w:spacing w:after="160" w:line="259" w:lineRule="auto"/>
        <w:contextualSpacing/>
      </w:pPr>
      <w:r>
        <w:t>Commissioner Howell explains that feasibility studies drive conversation</w:t>
      </w:r>
    </w:p>
    <w:p w:rsidR="00AB139D" w:rsidRDefault="00AB139D" w:rsidP="00AB139D">
      <w:pPr>
        <w:numPr>
          <w:ilvl w:val="3"/>
          <w:numId w:val="1"/>
        </w:numPr>
        <w:spacing w:after="160" w:line="259" w:lineRule="auto"/>
        <w:contextualSpacing/>
      </w:pPr>
      <w:r>
        <w:t xml:space="preserve">Parkway system was a part of a past feasibility study </w:t>
      </w:r>
    </w:p>
    <w:p w:rsidR="00AB139D" w:rsidRDefault="00C5644D" w:rsidP="00C5644D">
      <w:pPr>
        <w:numPr>
          <w:ilvl w:val="3"/>
          <w:numId w:val="1"/>
        </w:numPr>
        <w:spacing w:after="160" w:line="259" w:lineRule="auto"/>
        <w:contextualSpacing/>
      </w:pPr>
      <w:r>
        <w:lastRenderedPageBreak/>
        <w:t>Feasibility studies cost around $100,000 and are contracted out</w:t>
      </w:r>
    </w:p>
    <w:p w:rsidR="00C5644D" w:rsidRDefault="00C5644D" w:rsidP="00C5644D">
      <w:pPr>
        <w:numPr>
          <w:ilvl w:val="2"/>
          <w:numId w:val="1"/>
        </w:numPr>
        <w:spacing w:after="160" w:line="259" w:lineRule="auto"/>
        <w:contextualSpacing/>
      </w:pPr>
      <w:r>
        <w:t>Motion by Brad Smith to request Commissioner Howell ask about feasibility study of an overpass for K15 &amp; 47</w:t>
      </w:r>
      <w:r w:rsidRPr="00C5644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and 47</w:t>
      </w:r>
      <w:r w:rsidRPr="00C5644D">
        <w:rPr>
          <w:vertAlign w:val="superscript"/>
        </w:rPr>
        <w:t>th</w:t>
      </w:r>
      <w:r>
        <w:t xml:space="preserve"> &amp; Clifton. </w:t>
      </w:r>
      <w:r w:rsidRPr="00F60567">
        <w:t>Liz Loera</w:t>
      </w:r>
      <w:r>
        <w:t xml:space="preserve"> seconded the motion. The motion passed unanimously. </w:t>
      </w:r>
    </w:p>
    <w:p w:rsidR="006E6B09" w:rsidRPr="006E6B09" w:rsidRDefault="00B541E5" w:rsidP="006E6B09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Budget for Survey/Search Opinion (Random Sampling)</w:t>
      </w:r>
    </w:p>
    <w:p w:rsidR="00AD58FD" w:rsidRDefault="006D369E" w:rsidP="00AD58FD">
      <w:pPr>
        <w:numPr>
          <w:ilvl w:val="2"/>
          <w:numId w:val="1"/>
        </w:numPr>
        <w:spacing w:after="160" w:line="259" w:lineRule="auto"/>
        <w:contextualSpacing/>
      </w:pPr>
      <w:r>
        <w:t>Discussion was held on if the County should have a budget for community sampling</w:t>
      </w:r>
      <w:bookmarkStart w:id="0" w:name="_GoBack"/>
      <w:bookmarkEnd w:id="0"/>
    </w:p>
    <w:p w:rsidR="006D369E" w:rsidRDefault="006D369E" w:rsidP="00AD58FD">
      <w:pPr>
        <w:numPr>
          <w:ilvl w:val="2"/>
          <w:numId w:val="1"/>
        </w:numPr>
        <w:spacing w:after="160" w:line="259" w:lineRule="auto"/>
        <w:contextualSpacing/>
      </w:pPr>
      <w:r>
        <w:t>Commissioner Howell explains Facebook has its flaws for community sampling</w:t>
      </w:r>
    </w:p>
    <w:p w:rsidR="006D369E" w:rsidRDefault="006D369E" w:rsidP="00AD58FD">
      <w:pPr>
        <w:numPr>
          <w:ilvl w:val="2"/>
          <w:numId w:val="1"/>
        </w:numPr>
        <w:spacing w:after="160" w:line="259" w:lineRule="auto"/>
        <w:contextualSpacing/>
      </w:pPr>
      <w:r>
        <w:t xml:space="preserve">A survey budget could allow for random sampling </w:t>
      </w:r>
    </w:p>
    <w:p w:rsidR="006D369E" w:rsidRDefault="006D369E" w:rsidP="00AD58FD">
      <w:pPr>
        <w:numPr>
          <w:ilvl w:val="2"/>
          <w:numId w:val="1"/>
        </w:numPr>
        <w:spacing w:after="160" w:line="259" w:lineRule="auto"/>
        <w:contextualSpacing/>
      </w:pPr>
      <w:r>
        <w:t>A higher acceptable margin of error could lead to cheaper, but less accurate results</w:t>
      </w:r>
    </w:p>
    <w:p w:rsidR="006D369E" w:rsidRDefault="006D369E" w:rsidP="006D369E">
      <w:pPr>
        <w:numPr>
          <w:ilvl w:val="2"/>
          <w:numId w:val="1"/>
        </w:numPr>
        <w:spacing w:after="160" w:line="259" w:lineRule="auto"/>
        <w:contextualSpacing/>
      </w:pPr>
      <w:r>
        <w:t>The County can send out low-cost mailings</w:t>
      </w:r>
    </w:p>
    <w:p w:rsidR="006D369E" w:rsidRDefault="006D369E" w:rsidP="006D369E">
      <w:pPr>
        <w:numPr>
          <w:ilvl w:val="2"/>
          <w:numId w:val="1"/>
        </w:numPr>
        <w:spacing w:after="160" w:line="259" w:lineRule="auto"/>
        <w:contextualSpacing/>
      </w:pPr>
      <w:r>
        <w:t xml:space="preserve">There will be survey attrition as not all who receive a survey will complete it </w:t>
      </w:r>
    </w:p>
    <w:p w:rsidR="00B541E5" w:rsidRPr="006D369E" w:rsidRDefault="00B541E5" w:rsidP="00B541E5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 xml:space="preserve">Determine List of Action Items and Subcommittees as Necessary </w:t>
      </w:r>
    </w:p>
    <w:p w:rsidR="006D369E" w:rsidRDefault="007C59C8" w:rsidP="006D369E">
      <w:pPr>
        <w:numPr>
          <w:ilvl w:val="2"/>
          <w:numId w:val="1"/>
        </w:numPr>
        <w:spacing w:after="160" w:line="259" w:lineRule="auto"/>
        <w:contextualSpacing/>
      </w:pPr>
      <w:r>
        <w:t>Sheriff Jeff Easter will speak at the next D5 CAB Meeting</w:t>
      </w:r>
    </w:p>
    <w:p w:rsidR="007C59C8" w:rsidRDefault="007C59C8" w:rsidP="007C59C8">
      <w:pPr>
        <w:numPr>
          <w:ilvl w:val="3"/>
          <w:numId w:val="1"/>
        </w:numPr>
        <w:spacing w:after="160" w:line="259" w:lineRule="auto"/>
        <w:contextualSpacing/>
      </w:pPr>
      <w:r>
        <w:t>Questions will be submitted to the Sheriff prior to the meeting</w:t>
      </w:r>
    </w:p>
    <w:p w:rsidR="007C59C8" w:rsidRDefault="007C59C8" w:rsidP="007C59C8">
      <w:pPr>
        <w:numPr>
          <w:ilvl w:val="3"/>
          <w:numId w:val="1"/>
        </w:numPr>
        <w:spacing w:after="160" w:line="259" w:lineRule="auto"/>
        <w:contextualSpacing/>
      </w:pPr>
      <w:r>
        <w:t>Commissioner Howell mentions around 25% of Sheriff’s calls are from Oaklawn</w:t>
      </w:r>
    </w:p>
    <w:p w:rsidR="007C59C8" w:rsidRDefault="007C59C8" w:rsidP="006D369E">
      <w:pPr>
        <w:numPr>
          <w:ilvl w:val="2"/>
          <w:numId w:val="1"/>
        </w:numPr>
        <w:spacing w:after="160" w:line="259" w:lineRule="auto"/>
        <w:contextualSpacing/>
      </w:pPr>
      <w:r>
        <w:t>Commissioner Howell explains the public should be a part of these meetings</w:t>
      </w:r>
    </w:p>
    <w:p w:rsidR="007C59C8" w:rsidRDefault="007C59C8" w:rsidP="006D369E">
      <w:pPr>
        <w:numPr>
          <w:ilvl w:val="2"/>
          <w:numId w:val="1"/>
        </w:numPr>
        <w:spacing w:after="160" w:line="259" w:lineRule="auto"/>
        <w:contextualSpacing/>
      </w:pPr>
      <w:r>
        <w:t>DA Mark bennet will attend the May D5 CAB meeting</w:t>
      </w:r>
    </w:p>
    <w:p w:rsidR="007C59C8" w:rsidRDefault="007C59C8" w:rsidP="006D369E">
      <w:pPr>
        <w:numPr>
          <w:ilvl w:val="2"/>
          <w:numId w:val="1"/>
        </w:numPr>
        <w:spacing w:after="160" w:line="259" w:lineRule="auto"/>
        <w:contextualSpacing/>
      </w:pPr>
      <w:r>
        <w:t xml:space="preserve">Discussion was held on </w:t>
      </w:r>
      <w:r w:rsidR="006B53E1">
        <w:t xml:space="preserve">the </w:t>
      </w:r>
      <w:r>
        <w:t>location of future meetings</w:t>
      </w:r>
    </w:p>
    <w:p w:rsidR="007C59C8" w:rsidRDefault="007C59C8" w:rsidP="007C59C8">
      <w:pPr>
        <w:numPr>
          <w:ilvl w:val="3"/>
          <w:numId w:val="1"/>
        </w:numPr>
        <w:spacing w:after="160" w:line="259" w:lineRule="auto"/>
        <w:contextualSpacing/>
      </w:pPr>
      <w:r>
        <w:t>There needs to be consistency in meeting locations</w:t>
      </w:r>
    </w:p>
    <w:p w:rsidR="00D324BF" w:rsidRDefault="00D5778C" w:rsidP="00D5778C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060D44" w:rsidRPr="00060D44" w:rsidRDefault="00060D44" w:rsidP="00D5778C">
      <w:pPr>
        <w:numPr>
          <w:ilvl w:val="1"/>
          <w:numId w:val="1"/>
        </w:numPr>
        <w:spacing w:after="160" w:line="259" w:lineRule="auto"/>
        <w:contextualSpacing/>
      </w:pPr>
      <w:r>
        <w:t xml:space="preserve">Next meeting will be </w:t>
      </w:r>
      <w:r w:rsidR="00B541E5">
        <w:t>April 1</w:t>
      </w:r>
      <w:r w:rsidR="00B541E5" w:rsidRPr="00B541E5">
        <w:rPr>
          <w:vertAlign w:val="superscript"/>
        </w:rPr>
        <w:t>st</w:t>
      </w:r>
      <w:r w:rsidR="00B541E5">
        <w:t>, 2022</w:t>
      </w:r>
    </w:p>
    <w:p w:rsidR="00D5778C" w:rsidRPr="00D5778C" w:rsidRDefault="00D5778C" w:rsidP="00D577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 xml:space="preserve">Meeting was adjourned at </w:t>
      </w:r>
      <w:r w:rsidR="00A51CF0">
        <w:t>5</w:t>
      </w:r>
      <w:r w:rsidR="00D526B3">
        <w:t>:</w:t>
      </w:r>
      <w:r w:rsidR="00B541E5">
        <w:t>48</w:t>
      </w:r>
      <w:r w:rsidR="00D4306C">
        <w:t xml:space="preserve"> p.m.</w:t>
      </w:r>
    </w:p>
    <w:sectPr w:rsidR="00D5778C" w:rsidRPr="00D5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303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3E20"/>
    <w:multiLevelType w:val="hybridMultilevel"/>
    <w:tmpl w:val="12E060D0"/>
    <w:lvl w:ilvl="0" w:tplc="DF50AD4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542618"/>
    <w:multiLevelType w:val="hybridMultilevel"/>
    <w:tmpl w:val="0B08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2DAD67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3"/>
    <w:rsid w:val="00044324"/>
    <w:rsid w:val="00060D44"/>
    <w:rsid w:val="000760CC"/>
    <w:rsid w:val="00084AB7"/>
    <w:rsid w:val="00097F28"/>
    <w:rsid w:val="0013291E"/>
    <w:rsid w:val="001604A5"/>
    <w:rsid w:val="00195E8C"/>
    <w:rsid w:val="001C3F23"/>
    <w:rsid w:val="001F1609"/>
    <w:rsid w:val="002023EE"/>
    <w:rsid w:val="00207675"/>
    <w:rsid w:val="002131F8"/>
    <w:rsid w:val="0025546B"/>
    <w:rsid w:val="00296683"/>
    <w:rsid w:val="002E32F1"/>
    <w:rsid w:val="002E64AE"/>
    <w:rsid w:val="00305C2F"/>
    <w:rsid w:val="00347327"/>
    <w:rsid w:val="00374F70"/>
    <w:rsid w:val="003849A3"/>
    <w:rsid w:val="003961C7"/>
    <w:rsid w:val="00397DD3"/>
    <w:rsid w:val="003C2CDB"/>
    <w:rsid w:val="00460154"/>
    <w:rsid w:val="004729FD"/>
    <w:rsid w:val="004A7670"/>
    <w:rsid w:val="004B0407"/>
    <w:rsid w:val="004D2C0D"/>
    <w:rsid w:val="0050394F"/>
    <w:rsid w:val="0050712D"/>
    <w:rsid w:val="00520947"/>
    <w:rsid w:val="00567F83"/>
    <w:rsid w:val="00581BC6"/>
    <w:rsid w:val="005A3E99"/>
    <w:rsid w:val="00604329"/>
    <w:rsid w:val="00630DE4"/>
    <w:rsid w:val="00636136"/>
    <w:rsid w:val="006836D5"/>
    <w:rsid w:val="006945E1"/>
    <w:rsid w:val="006B53E1"/>
    <w:rsid w:val="006D369E"/>
    <w:rsid w:val="006E6B09"/>
    <w:rsid w:val="00700A00"/>
    <w:rsid w:val="00725133"/>
    <w:rsid w:val="00746B9A"/>
    <w:rsid w:val="00777C30"/>
    <w:rsid w:val="007C59C8"/>
    <w:rsid w:val="007C7728"/>
    <w:rsid w:val="00854346"/>
    <w:rsid w:val="008C1172"/>
    <w:rsid w:val="00900F9D"/>
    <w:rsid w:val="009248BC"/>
    <w:rsid w:val="00994D7B"/>
    <w:rsid w:val="009B2479"/>
    <w:rsid w:val="009D2B95"/>
    <w:rsid w:val="009E641F"/>
    <w:rsid w:val="00A15572"/>
    <w:rsid w:val="00A20824"/>
    <w:rsid w:val="00A51CF0"/>
    <w:rsid w:val="00AB139D"/>
    <w:rsid w:val="00AB7E29"/>
    <w:rsid w:val="00AD58FD"/>
    <w:rsid w:val="00B018A1"/>
    <w:rsid w:val="00B03433"/>
    <w:rsid w:val="00B26B1A"/>
    <w:rsid w:val="00B3045A"/>
    <w:rsid w:val="00B30D7C"/>
    <w:rsid w:val="00B4041E"/>
    <w:rsid w:val="00B52B1F"/>
    <w:rsid w:val="00B541E5"/>
    <w:rsid w:val="00B57498"/>
    <w:rsid w:val="00B86220"/>
    <w:rsid w:val="00B872BE"/>
    <w:rsid w:val="00B96BD4"/>
    <w:rsid w:val="00BA19EB"/>
    <w:rsid w:val="00BB129E"/>
    <w:rsid w:val="00BE7D46"/>
    <w:rsid w:val="00C00B4C"/>
    <w:rsid w:val="00C5644D"/>
    <w:rsid w:val="00C65BD0"/>
    <w:rsid w:val="00C94D26"/>
    <w:rsid w:val="00C955AE"/>
    <w:rsid w:val="00CB2118"/>
    <w:rsid w:val="00CC1C57"/>
    <w:rsid w:val="00CC2DB3"/>
    <w:rsid w:val="00CD445B"/>
    <w:rsid w:val="00D324BF"/>
    <w:rsid w:val="00D4306C"/>
    <w:rsid w:val="00D526B3"/>
    <w:rsid w:val="00D5778C"/>
    <w:rsid w:val="00DA018A"/>
    <w:rsid w:val="00DC29F3"/>
    <w:rsid w:val="00DC6C08"/>
    <w:rsid w:val="00DD742C"/>
    <w:rsid w:val="00DF4972"/>
    <w:rsid w:val="00DF6274"/>
    <w:rsid w:val="00E03801"/>
    <w:rsid w:val="00E26966"/>
    <w:rsid w:val="00E35811"/>
    <w:rsid w:val="00E86A51"/>
    <w:rsid w:val="00EC2BFC"/>
    <w:rsid w:val="00EE361B"/>
    <w:rsid w:val="00EE62E0"/>
    <w:rsid w:val="00F01A83"/>
    <w:rsid w:val="00F60567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8E8FD-7251-47F7-BA1B-0693401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Lamielle, Christian B.</cp:lastModifiedBy>
  <cp:revision>52</cp:revision>
  <dcterms:created xsi:type="dcterms:W3CDTF">2021-11-02T17:45:00Z</dcterms:created>
  <dcterms:modified xsi:type="dcterms:W3CDTF">2022-03-29T21:58:00Z</dcterms:modified>
</cp:coreProperties>
</file>