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E01D6" w14:textId="4390963A" w:rsidR="00B96018" w:rsidRDefault="00A03A93">
      <w:r>
        <w:t xml:space="preserve"> </w:t>
      </w:r>
    </w:p>
    <w:p w14:paraId="49494B5A" w14:textId="77777777" w:rsidR="004F18B1" w:rsidRDefault="004F18B1">
      <w:r>
        <w:rPr>
          <w:noProof/>
        </w:rPr>
        <w:drawing>
          <wp:anchor distT="0" distB="0" distL="114300" distR="114300" simplePos="0" relativeHeight="251658240" behindDoc="0" locked="0" layoutInCell="1" allowOverlap="1" wp14:anchorId="66975FB7" wp14:editId="583FCD3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28975" cy="930910"/>
            <wp:effectExtent l="0" t="0" r="952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CA905" w14:textId="77777777" w:rsidR="004F18B1" w:rsidRPr="004F18B1" w:rsidRDefault="004F18B1" w:rsidP="004F18B1"/>
    <w:p w14:paraId="7B4CD8D0" w14:textId="77777777" w:rsidR="004F18B1" w:rsidRPr="004F18B1" w:rsidRDefault="004F18B1" w:rsidP="004F18B1"/>
    <w:p w14:paraId="4E26A603" w14:textId="77777777" w:rsidR="009A6CA8" w:rsidRDefault="009A6CA8" w:rsidP="009A6CA8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District 4 Citizens Advisory Board Meeting</w:t>
      </w:r>
    </w:p>
    <w:p w14:paraId="3BBBA412" w14:textId="77777777" w:rsidR="009A6CA8" w:rsidRDefault="009A6CA8" w:rsidP="009A6CA8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Minutes</w:t>
      </w:r>
    </w:p>
    <w:p w14:paraId="28921E5B" w14:textId="77777777" w:rsidR="009A6CA8" w:rsidRDefault="009A6CA8" w:rsidP="009A6CA8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24"/>
        </w:rPr>
      </w:pPr>
    </w:p>
    <w:p w14:paraId="08A35E68" w14:textId="3C7B4A04" w:rsidR="004F18B1" w:rsidRPr="00B87B0B" w:rsidRDefault="004F18B1" w:rsidP="004F18B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 xml:space="preserve">Monday, </w:t>
      </w:r>
      <w:r w:rsidR="00ED3137">
        <w:rPr>
          <w:rFonts w:ascii="Arial" w:hAnsi="Arial" w:cs="Arial"/>
          <w:sz w:val="24"/>
          <w:szCs w:val="24"/>
        </w:rPr>
        <w:t>February 14</w:t>
      </w:r>
      <w:r w:rsidR="00515082" w:rsidRPr="00515082">
        <w:rPr>
          <w:rFonts w:ascii="Arial" w:hAnsi="Arial" w:cs="Arial"/>
          <w:sz w:val="24"/>
          <w:szCs w:val="24"/>
          <w:vertAlign w:val="superscript"/>
        </w:rPr>
        <w:t>th</w:t>
      </w:r>
      <w:r w:rsidRPr="00B87B0B">
        <w:rPr>
          <w:rFonts w:ascii="Arial" w:hAnsi="Arial" w:cs="Arial"/>
          <w:sz w:val="24"/>
          <w:szCs w:val="24"/>
        </w:rPr>
        <w:t>, 20</w:t>
      </w:r>
      <w:r w:rsidR="00F17AB4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0835A5">
        <w:rPr>
          <w:rFonts w:ascii="Arial" w:hAnsi="Arial" w:cs="Arial"/>
          <w:sz w:val="24"/>
          <w:szCs w:val="24"/>
        </w:rPr>
        <w:tab/>
      </w:r>
      <w:r w:rsidR="000835A5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 xml:space="preserve">    </w:t>
      </w:r>
      <w:r w:rsidR="00345D70">
        <w:rPr>
          <w:rFonts w:ascii="Arial" w:hAnsi="Arial" w:cs="Arial"/>
          <w:sz w:val="24"/>
          <w:szCs w:val="24"/>
        </w:rPr>
        <w:t xml:space="preserve">   </w:t>
      </w:r>
      <w:r w:rsidR="00526093">
        <w:rPr>
          <w:rFonts w:ascii="Arial" w:hAnsi="Arial" w:cs="Arial"/>
          <w:sz w:val="24"/>
          <w:szCs w:val="24"/>
        </w:rPr>
        <w:t xml:space="preserve"> </w:t>
      </w:r>
      <w:r w:rsidR="00762719">
        <w:rPr>
          <w:rFonts w:ascii="Arial" w:hAnsi="Arial" w:cs="Arial"/>
          <w:color w:val="222222"/>
          <w:sz w:val="24"/>
          <w:szCs w:val="24"/>
          <w:shd w:val="clear" w:color="auto" w:fill="FFFFFF"/>
        </w:rPr>
        <w:t>Zoom</w:t>
      </w:r>
      <w:r w:rsidR="00345D7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87B0B">
        <w:rPr>
          <w:rFonts w:ascii="Arial" w:hAnsi="Arial" w:cs="Arial"/>
          <w:color w:val="222222"/>
          <w:sz w:val="24"/>
          <w:szCs w:val="24"/>
          <w:shd w:val="clear" w:color="auto" w:fill="FFFFFF"/>
        </w:rPr>
        <w:t>Online Meeting</w:t>
      </w:r>
    </w:p>
    <w:p w14:paraId="7E696AFC" w14:textId="77777777" w:rsidR="004F18B1" w:rsidRPr="00B87B0B" w:rsidRDefault="004F18B1" w:rsidP="004F18B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>6</w:t>
      </w:r>
      <w:r w:rsidR="009F6D35">
        <w:rPr>
          <w:rFonts w:ascii="Arial" w:hAnsi="Arial" w:cs="Arial"/>
          <w:sz w:val="24"/>
          <w:szCs w:val="24"/>
        </w:rPr>
        <w:t>:00</w:t>
      </w:r>
      <w:r w:rsidRPr="00B87B0B">
        <w:rPr>
          <w:rFonts w:ascii="Arial" w:hAnsi="Arial" w:cs="Arial"/>
          <w:sz w:val="24"/>
          <w:szCs w:val="24"/>
        </w:rPr>
        <w:t xml:space="preserve"> p.m. </w:t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  <w:t xml:space="preserve">          </w:t>
      </w:r>
      <w:r w:rsidR="0012521F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  <w:t xml:space="preserve">         </w:t>
      </w:r>
      <w:r w:rsidR="00526093">
        <w:rPr>
          <w:rFonts w:ascii="Arial" w:hAnsi="Arial" w:cs="Arial"/>
          <w:sz w:val="24"/>
          <w:szCs w:val="24"/>
        </w:rPr>
        <w:t xml:space="preserve">          </w:t>
      </w:r>
      <w:r w:rsidR="0012521F">
        <w:rPr>
          <w:rFonts w:ascii="Arial" w:hAnsi="Arial" w:cs="Arial"/>
          <w:sz w:val="24"/>
          <w:szCs w:val="24"/>
        </w:rPr>
        <w:t>Virtually</w:t>
      </w:r>
    </w:p>
    <w:p w14:paraId="2D3A3005" w14:textId="77777777" w:rsidR="004F18B1" w:rsidRPr="00B87B0B" w:rsidRDefault="004F18B1" w:rsidP="004F18B1">
      <w:pPr>
        <w:pStyle w:val="NoSpacing"/>
        <w:rPr>
          <w:rFonts w:ascii="Arial" w:hAnsi="Arial" w:cs="Arial"/>
          <w:sz w:val="24"/>
          <w:szCs w:val="24"/>
        </w:rPr>
      </w:pPr>
    </w:p>
    <w:p w14:paraId="2C510E01" w14:textId="123DD02B" w:rsidR="004F18B1" w:rsidRPr="005526E9" w:rsidRDefault="004F18B1" w:rsidP="004F18B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</w:rPr>
      </w:pPr>
      <w:r w:rsidRPr="00B87B0B">
        <w:rPr>
          <w:rFonts w:ascii="Arial" w:hAnsi="Arial" w:cs="Arial"/>
          <w:b/>
          <w:sz w:val="24"/>
          <w:szCs w:val="24"/>
        </w:rPr>
        <w:t>Board members in attendance:</w:t>
      </w:r>
      <w:r w:rsidRPr="00B87B0B">
        <w:rPr>
          <w:rFonts w:ascii="Arial" w:hAnsi="Arial" w:cs="Arial"/>
          <w:sz w:val="24"/>
          <w:szCs w:val="24"/>
        </w:rPr>
        <w:t xml:space="preserve"> </w:t>
      </w:r>
      <w:r w:rsidR="005526E9">
        <w:rPr>
          <w:rFonts w:ascii="Arial" w:hAnsi="Arial" w:cs="Arial"/>
          <w:sz w:val="24"/>
          <w:szCs w:val="24"/>
        </w:rPr>
        <w:t>Adam Bosworth, Jamie Buster,</w:t>
      </w:r>
      <w:r w:rsidR="00372135">
        <w:rPr>
          <w:rFonts w:ascii="Arial" w:hAnsi="Arial" w:cs="Arial"/>
          <w:sz w:val="24"/>
          <w:szCs w:val="24"/>
        </w:rPr>
        <w:t xml:space="preserve"> Ronald L. </w:t>
      </w:r>
      <w:r w:rsidR="005526E9">
        <w:rPr>
          <w:rFonts w:ascii="Arial" w:hAnsi="Arial" w:cs="Arial"/>
          <w:sz w:val="24"/>
          <w:szCs w:val="24"/>
        </w:rPr>
        <w:t>Colbert Sr.,</w:t>
      </w:r>
      <w:r w:rsidR="005526E9">
        <w:rPr>
          <w:rFonts w:ascii="Arial" w:hAnsi="Arial" w:cs="Arial"/>
          <w:sz w:val="24"/>
        </w:rPr>
        <w:t xml:space="preserve"> Nalini Fraser, Philip Fraser, Deb Gruver, Nicho</w:t>
      </w:r>
      <w:r w:rsidR="00372135">
        <w:rPr>
          <w:rFonts w:ascii="Arial" w:hAnsi="Arial" w:cs="Arial"/>
          <w:sz w:val="24"/>
        </w:rPr>
        <w:t xml:space="preserve">le Lee, Mark Masterson, Rebecca </w:t>
      </w:r>
      <w:r w:rsidR="005526E9">
        <w:rPr>
          <w:rFonts w:ascii="Arial" w:hAnsi="Arial" w:cs="Arial"/>
          <w:sz w:val="24"/>
        </w:rPr>
        <w:t>Osborn</w:t>
      </w:r>
    </w:p>
    <w:p w14:paraId="3C92FC34" w14:textId="77777777" w:rsidR="00A367E7" w:rsidRDefault="00A367E7" w:rsidP="004F18B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80FD7A5" w14:textId="6D4DF53A" w:rsidR="008734BB" w:rsidRPr="003F091A" w:rsidRDefault="00A367E7" w:rsidP="003F091A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</w:rPr>
      </w:pPr>
      <w:r w:rsidRPr="009E5A85">
        <w:rPr>
          <w:rFonts w:ascii="Arial" w:hAnsi="Arial" w:cs="Arial"/>
          <w:b/>
          <w:sz w:val="24"/>
        </w:rPr>
        <w:t>County representatives and speakers:</w:t>
      </w:r>
      <w:r>
        <w:rPr>
          <w:rFonts w:ascii="Arial" w:hAnsi="Arial" w:cs="Arial"/>
          <w:sz w:val="24"/>
        </w:rPr>
        <w:t xml:space="preserve"> Commissioner Lacey Cruse, </w:t>
      </w:r>
      <w:r w:rsidR="005526E9">
        <w:rPr>
          <w:rFonts w:ascii="Arial" w:hAnsi="Arial" w:cs="Arial"/>
          <w:sz w:val="24"/>
        </w:rPr>
        <w:t>Philip Zevenbergen</w:t>
      </w:r>
    </w:p>
    <w:p w14:paraId="32D09468" w14:textId="77777777" w:rsidR="004F18B1" w:rsidRPr="00B87B0B" w:rsidRDefault="00C13913" w:rsidP="003F091A">
      <w:pPr>
        <w:tabs>
          <w:tab w:val="left" w:pos="1657"/>
        </w:tabs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B87B0B">
        <w:rPr>
          <w:rFonts w:ascii="Arial" w:hAnsi="Arial" w:cs="Arial"/>
          <w:b/>
          <w:sz w:val="24"/>
          <w:szCs w:val="24"/>
          <w:u w:val="single"/>
        </w:rPr>
        <w:t>1. Call</w:t>
      </w:r>
      <w:r w:rsidR="004F18B1" w:rsidRPr="00B87B0B">
        <w:rPr>
          <w:rFonts w:ascii="Arial" w:hAnsi="Arial" w:cs="Arial"/>
          <w:b/>
          <w:sz w:val="24"/>
          <w:szCs w:val="24"/>
          <w:u w:val="single"/>
        </w:rPr>
        <w:t xml:space="preserve"> to Order</w:t>
      </w:r>
    </w:p>
    <w:p w14:paraId="022F7F30" w14:textId="00263623" w:rsidR="00D36783" w:rsidRDefault="00DD7E3C" w:rsidP="00D3678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 xml:space="preserve">Chairperson </w:t>
      </w:r>
      <w:r w:rsidR="00C56D5C">
        <w:rPr>
          <w:rFonts w:ascii="Arial" w:hAnsi="Arial" w:cs="Arial"/>
          <w:sz w:val="24"/>
          <w:szCs w:val="24"/>
        </w:rPr>
        <w:t xml:space="preserve">Nalini </w:t>
      </w:r>
      <w:r w:rsidRPr="00B87B0B">
        <w:rPr>
          <w:rFonts w:ascii="Arial" w:hAnsi="Arial" w:cs="Arial"/>
          <w:sz w:val="24"/>
          <w:szCs w:val="24"/>
        </w:rPr>
        <w:t>Fraser cal</w:t>
      </w:r>
      <w:r w:rsidR="00404D1E">
        <w:rPr>
          <w:rFonts w:ascii="Arial" w:hAnsi="Arial" w:cs="Arial"/>
          <w:sz w:val="24"/>
          <w:szCs w:val="24"/>
        </w:rPr>
        <w:t>led the meeting to order at 6:0</w:t>
      </w:r>
      <w:r w:rsidR="005526E9">
        <w:rPr>
          <w:rFonts w:ascii="Arial" w:hAnsi="Arial" w:cs="Arial"/>
          <w:sz w:val="24"/>
          <w:szCs w:val="24"/>
        </w:rPr>
        <w:t>0</w:t>
      </w:r>
      <w:r w:rsidR="0012521F">
        <w:rPr>
          <w:rFonts w:ascii="Arial" w:hAnsi="Arial" w:cs="Arial"/>
          <w:sz w:val="24"/>
          <w:szCs w:val="24"/>
        </w:rPr>
        <w:t xml:space="preserve"> p.m. </w:t>
      </w:r>
      <w:r w:rsidR="004F18B1" w:rsidRPr="00B87B0B">
        <w:rPr>
          <w:rFonts w:ascii="Arial" w:hAnsi="Arial" w:cs="Arial"/>
          <w:sz w:val="24"/>
          <w:szCs w:val="24"/>
        </w:rPr>
        <w:tab/>
      </w:r>
    </w:p>
    <w:p w14:paraId="117B7819" w14:textId="6B6C82A8" w:rsidR="00664973" w:rsidRDefault="005D1AB9" w:rsidP="0066497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13913">
        <w:rPr>
          <w:rFonts w:ascii="Arial" w:hAnsi="Arial" w:cs="Arial"/>
          <w:sz w:val="24"/>
          <w:szCs w:val="24"/>
        </w:rPr>
        <w:t xml:space="preserve"> quorum</w:t>
      </w:r>
      <w:r w:rsidR="007C7410">
        <w:rPr>
          <w:rFonts w:ascii="Arial" w:hAnsi="Arial" w:cs="Arial"/>
          <w:sz w:val="24"/>
          <w:szCs w:val="24"/>
        </w:rPr>
        <w:t xml:space="preserve"> was</w:t>
      </w:r>
      <w:r w:rsidR="00C13913">
        <w:rPr>
          <w:rFonts w:ascii="Arial" w:hAnsi="Arial" w:cs="Arial"/>
          <w:sz w:val="24"/>
          <w:szCs w:val="24"/>
        </w:rPr>
        <w:t xml:space="preserve"> present</w:t>
      </w:r>
      <w:r>
        <w:rPr>
          <w:rFonts w:ascii="Arial" w:hAnsi="Arial" w:cs="Arial"/>
          <w:sz w:val="24"/>
          <w:szCs w:val="24"/>
        </w:rPr>
        <w:t>.</w:t>
      </w:r>
    </w:p>
    <w:p w14:paraId="42B69E22" w14:textId="00224C85" w:rsidR="00B36553" w:rsidRDefault="00664973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Board members were introduced. Mark Masterson was a Sedgwick County employee for 33 years, serving on Juvenile Justice and as the Corrections Director for 20 years. Ronald L.</w:t>
      </w:r>
      <w:r w:rsidR="004A75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Colbert Sr. is a City Councilman for Valley Center. Rebecca Osborn is a paraprofessional educator and has experience with campaign work. </w:t>
      </w:r>
    </w:p>
    <w:p w14:paraId="3CDD50D5" w14:textId="77777777" w:rsidR="00664973" w:rsidRDefault="00664973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72DD5617" w14:textId="0C9236B0" w:rsidR="00B36553" w:rsidRPr="00B36553" w:rsidRDefault="00B36553" w:rsidP="00B3655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404D1E">
        <w:rPr>
          <w:rFonts w:ascii="Arial" w:hAnsi="Arial" w:cs="Arial"/>
          <w:b/>
          <w:sz w:val="24"/>
          <w:szCs w:val="24"/>
          <w:u w:val="single"/>
        </w:rPr>
        <w:t xml:space="preserve">. Meeting Minutes from </w:t>
      </w:r>
      <w:r w:rsidR="00ED3137">
        <w:rPr>
          <w:rFonts w:ascii="Arial" w:hAnsi="Arial" w:cs="Arial"/>
          <w:b/>
          <w:sz w:val="24"/>
          <w:szCs w:val="24"/>
          <w:u w:val="single"/>
        </w:rPr>
        <w:t>December</w:t>
      </w:r>
      <w:r w:rsidR="005526E9">
        <w:rPr>
          <w:rFonts w:ascii="Arial" w:hAnsi="Arial" w:cs="Arial"/>
          <w:b/>
          <w:sz w:val="24"/>
          <w:szCs w:val="24"/>
          <w:u w:val="single"/>
        </w:rPr>
        <w:t xml:space="preserve"> 13</w:t>
      </w:r>
      <w:r w:rsidRPr="00B3655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DB32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26E9">
        <w:rPr>
          <w:rFonts w:ascii="Arial" w:hAnsi="Arial" w:cs="Arial"/>
          <w:b/>
          <w:sz w:val="24"/>
          <w:szCs w:val="24"/>
          <w:u w:val="single"/>
        </w:rPr>
        <w:t>(1 minute</w:t>
      </w:r>
      <w:r w:rsidR="00BF44B9">
        <w:rPr>
          <w:rFonts w:ascii="Arial" w:hAnsi="Arial" w:cs="Arial"/>
          <w:b/>
          <w:sz w:val="24"/>
          <w:szCs w:val="24"/>
          <w:u w:val="single"/>
        </w:rPr>
        <w:t>)</w:t>
      </w:r>
    </w:p>
    <w:p w14:paraId="303CA518" w14:textId="7673B3C1" w:rsidR="00B36553" w:rsidRDefault="00BE4A39" w:rsidP="003F091A">
      <w:pPr>
        <w:tabs>
          <w:tab w:val="left" w:pos="165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Jamie Buster </w:t>
      </w:r>
      <w:r w:rsidR="00C369F2">
        <w:rPr>
          <w:rFonts w:ascii="Arial" w:hAnsi="Arial" w:cs="Arial"/>
          <w:sz w:val="24"/>
          <w:szCs w:val="24"/>
        </w:rPr>
        <w:t xml:space="preserve">made a motion to approve the </w:t>
      </w:r>
      <w:r w:rsidR="005526E9">
        <w:rPr>
          <w:rFonts w:ascii="Arial" w:hAnsi="Arial" w:cs="Arial"/>
          <w:sz w:val="24"/>
          <w:szCs w:val="24"/>
        </w:rPr>
        <w:t>December 13</w:t>
      </w:r>
      <w:r w:rsidR="00794CB0" w:rsidRPr="00794CB0">
        <w:rPr>
          <w:rFonts w:ascii="Arial" w:hAnsi="Arial" w:cs="Arial"/>
          <w:sz w:val="24"/>
          <w:szCs w:val="24"/>
          <w:vertAlign w:val="superscript"/>
        </w:rPr>
        <w:t>th</w:t>
      </w:r>
      <w:r w:rsidR="00794CB0">
        <w:rPr>
          <w:rFonts w:ascii="Arial" w:hAnsi="Arial" w:cs="Arial"/>
          <w:sz w:val="24"/>
          <w:szCs w:val="24"/>
        </w:rPr>
        <w:t xml:space="preserve"> </w:t>
      </w:r>
      <w:r w:rsidR="00C369F2">
        <w:rPr>
          <w:rFonts w:ascii="Arial" w:hAnsi="Arial" w:cs="Arial"/>
          <w:sz w:val="24"/>
          <w:szCs w:val="24"/>
        </w:rPr>
        <w:t>minutes</w:t>
      </w:r>
      <w:r w:rsidR="00C2358F">
        <w:rPr>
          <w:rFonts w:ascii="Arial" w:hAnsi="Arial" w:cs="Arial"/>
          <w:sz w:val="24"/>
          <w:szCs w:val="24"/>
        </w:rPr>
        <w:t>.</w:t>
      </w:r>
      <w:r w:rsidR="00C8764F">
        <w:rPr>
          <w:rFonts w:ascii="Arial" w:hAnsi="Arial" w:cs="Arial"/>
          <w:sz w:val="24"/>
          <w:szCs w:val="24"/>
        </w:rPr>
        <w:t xml:space="preserve"> Ronald L. Colbert Sr. </w:t>
      </w:r>
      <w:r w:rsidR="00127395">
        <w:rPr>
          <w:rFonts w:ascii="Arial" w:hAnsi="Arial" w:cs="Arial"/>
          <w:sz w:val="24"/>
          <w:szCs w:val="24"/>
        </w:rPr>
        <w:t>seconded the motion</w:t>
      </w:r>
      <w:r w:rsidR="00C8764F">
        <w:rPr>
          <w:rFonts w:ascii="Arial" w:hAnsi="Arial" w:cs="Arial"/>
          <w:sz w:val="24"/>
          <w:szCs w:val="24"/>
        </w:rPr>
        <w:t xml:space="preserve">. </w:t>
      </w:r>
      <w:r w:rsidR="00C369F2">
        <w:rPr>
          <w:rFonts w:ascii="Arial" w:hAnsi="Arial" w:cs="Arial"/>
          <w:sz w:val="24"/>
          <w:szCs w:val="24"/>
        </w:rPr>
        <w:t>The motion passed unanimously</w:t>
      </w:r>
      <w:r w:rsidR="00BC64B7">
        <w:rPr>
          <w:rFonts w:ascii="Arial" w:hAnsi="Arial" w:cs="Arial"/>
          <w:sz w:val="24"/>
          <w:szCs w:val="24"/>
        </w:rPr>
        <w:t>.</w:t>
      </w:r>
      <w:r w:rsidR="00C2358F">
        <w:rPr>
          <w:rFonts w:ascii="Arial" w:hAnsi="Arial" w:cs="Arial"/>
          <w:sz w:val="24"/>
          <w:szCs w:val="24"/>
        </w:rPr>
        <w:t xml:space="preserve"> </w:t>
      </w:r>
    </w:p>
    <w:p w14:paraId="2196638F" w14:textId="77777777" w:rsidR="00A13AA4" w:rsidRPr="002A300D" w:rsidRDefault="00A13AA4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217636A0" w14:textId="53A940AF" w:rsidR="002968E1" w:rsidRPr="00B87B0B" w:rsidRDefault="00B36553" w:rsidP="002968E1">
      <w:pPr>
        <w:tabs>
          <w:tab w:val="left" w:pos="1657"/>
        </w:tabs>
        <w:rPr>
          <w:rFonts w:ascii="Arial" w:hAnsi="Arial" w:cs="Arial"/>
          <w:b/>
          <w:sz w:val="24"/>
          <w:szCs w:val="24"/>
        </w:rPr>
      </w:pPr>
      <w:r w:rsidRPr="00891581">
        <w:rPr>
          <w:rFonts w:ascii="Arial" w:hAnsi="Arial" w:cs="Arial"/>
          <w:b/>
          <w:sz w:val="24"/>
          <w:szCs w:val="24"/>
          <w:u w:val="single"/>
        </w:rPr>
        <w:t>3</w:t>
      </w:r>
      <w:r w:rsidR="002E57DD" w:rsidRPr="00891581">
        <w:rPr>
          <w:rFonts w:ascii="Arial" w:hAnsi="Arial" w:cs="Arial"/>
          <w:b/>
          <w:sz w:val="24"/>
          <w:szCs w:val="24"/>
          <w:u w:val="single"/>
        </w:rPr>
        <w:t>.</w:t>
      </w:r>
      <w:r w:rsidR="00786285" w:rsidRPr="0089158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26E9">
        <w:rPr>
          <w:rFonts w:ascii="Arial" w:hAnsi="Arial" w:cs="Arial"/>
          <w:b/>
          <w:sz w:val="24"/>
          <w:szCs w:val="24"/>
          <w:u w:val="single"/>
        </w:rPr>
        <w:t>Zoning Case 2021-00065</w:t>
      </w:r>
      <w:r w:rsidR="00F26D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71CC">
        <w:rPr>
          <w:rFonts w:ascii="Arial" w:hAnsi="Arial" w:cs="Arial"/>
          <w:b/>
          <w:sz w:val="24"/>
          <w:szCs w:val="24"/>
          <w:u w:val="single"/>
        </w:rPr>
        <w:t>(</w:t>
      </w:r>
      <w:r w:rsidR="00B36FBC">
        <w:rPr>
          <w:rFonts w:ascii="Arial" w:hAnsi="Arial" w:cs="Arial"/>
          <w:b/>
          <w:sz w:val="24"/>
          <w:szCs w:val="24"/>
          <w:u w:val="single"/>
        </w:rPr>
        <w:t>21</w:t>
      </w:r>
      <w:r w:rsidR="005971CC">
        <w:rPr>
          <w:rFonts w:ascii="Arial" w:hAnsi="Arial" w:cs="Arial"/>
          <w:b/>
          <w:sz w:val="24"/>
          <w:szCs w:val="24"/>
          <w:u w:val="single"/>
        </w:rPr>
        <w:t xml:space="preserve"> minutes)</w:t>
      </w:r>
      <w:r w:rsidR="004C562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D00D53" w14:textId="25A06F27" w:rsidR="00D36783" w:rsidRDefault="00025A33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 Planner Philip Zevenbergen</w:t>
      </w:r>
      <w:r w:rsidR="00C8764F">
        <w:rPr>
          <w:rFonts w:ascii="Arial" w:hAnsi="Arial" w:cs="Arial"/>
          <w:sz w:val="24"/>
          <w:szCs w:val="24"/>
        </w:rPr>
        <w:t xml:space="preserve">, MAPD, </w:t>
      </w:r>
      <w:r>
        <w:rPr>
          <w:rFonts w:ascii="Arial" w:hAnsi="Arial" w:cs="Arial"/>
          <w:sz w:val="24"/>
          <w:szCs w:val="24"/>
        </w:rPr>
        <w:t>presented</w:t>
      </w:r>
      <w:r w:rsidR="0045161E">
        <w:rPr>
          <w:rFonts w:ascii="Arial" w:hAnsi="Arial" w:cs="Arial"/>
          <w:sz w:val="24"/>
          <w:szCs w:val="24"/>
        </w:rPr>
        <w:t xml:space="preserve"> </w:t>
      </w:r>
      <w:r w:rsidR="00C8764F">
        <w:rPr>
          <w:rFonts w:ascii="Arial" w:hAnsi="Arial" w:cs="Arial"/>
          <w:sz w:val="24"/>
          <w:szCs w:val="24"/>
        </w:rPr>
        <w:t>a zone change request</w:t>
      </w:r>
      <w:r>
        <w:rPr>
          <w:rFonts w:ascii="Arial" w:hAnsi="Arial" w:cs="Arial"/>
          <w:sz w:val="24"/>
          <w:szCs w:val="24"/>
        </w:rPr>
        <w:t xml:space="preserve"> taking place in the district.</w:t>
      </w:r>
      <w:r w:rsidR="0045161E">
        <w:rPr>
          <w:rFonts w:ascii="Arial" w:hAnsi="Arial" w:cs="Arial"/>
          <w:sz w:val="24"/>
          <w:szCs w:val="24"/>
        </w:rPr>
        <w:t xml:space="preserve"> </w:t>
      </w:r>
      <w:r w:rsidR="00C8764F">
        <w:rPr>
          <w:rFonts w:ascii="Arial" w:hAnsi="Arial" w:cs="Arial"/>
          <w:sz w:val="24"/>
          <w:szCs w:val="24"/>
        </w:rPr>
        <w:t>The case is located north and west of the intersection of North Ridge</w:t>
      </w:r>
      <w:r w:rsidR="009B6C72">
        <w:rPr>
          <w:rFonts w:ascii="Arial" w:hAnsi="Arial" w:cs="Arial"/>
          <w:sz w:val="24"/>
          <w:szCs w:val="24"/>
        </w:rPr>
        <w:t xml:space="preserve"> Road and W</w:t>
      </w:r>
      <w:r w:rsidR="00C8764F">
        <w:rPr>
          <w:rFonts w:ascii="Arial" w:hAnsi="Arial" w:cs="Arial"/>
          <w:sz w:val="24"/>
          <w:szCs w:val="24"/>
        </w:rPr>
        <w:t>est 45</w:t>
      </w:r>
      <w:r w:rsidR="00C8764F" w:rsidRPr="00C8764F">
        <w:rPr>
          <w:rFonts w:ascii="Arial" w:hAnsi="Arial" w:cs="Arial"/>
          <w:sz w:val="24"/>
          <w:szCs w:val="24"/>
          <w:vertAlign w:val="superscript"/>
        </w:rPr>
        <w:t>th</w:t>
      </w:r>
      <w:r w:rsidR="00C8764F">
        <w:rPr>
          <w:rFonts w:ascii="Arial" w:hAnsi="Arial" w:cs="Arial"/>
          <w:sz w:val="24"/>
          <w:szCs w:val="24"/>
        </w:rPr>
        <w:t xml:space="preserve"> Street North. </w:t>
      </w:r>
    </w:p>
    <w:p w14:paraId="0F94E6D5" w14:textId="64D18FF7" w:rsidR="00C8764F" w:rsidRDefault="00C8764F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applicant is requesting two separate </w:t>
      </w:r>
      <w:r w:rsidR="00880575">
        <w:rPr>
          <w:rFonts w:ascii="Arial" w:hAnsi="Arial" w:cs="Arial"/>
          <w:sz w:val="24"/>
          <w:szCs w:val="24"/>
        </w:rPr>
        <w:t xml:space="preserve">zoning districts. </w:t>
      </w:r>
      <w:r>
        <w:rPr>
          <w:rFonts w:ascii="Arial" w:hAnsi="Arial" w:cs="Arial"/>
          <w:sz w:val="24"/>
          <w:szCs w:val="24"/>
        </w:rPr>
        <w:t>The request is for a change from SF-20 Single-Family Residential to MF-18 Multi-Family Reside</w:t>
      </w:r>
      <w:r w:rsidR="00880575">
        <w:rPr>
          <w:rFonts w:ascii="Arial" w:hAnsi="Arial" w:cs="Arial"/>
          <w:sz w:val="24"/>
          <w:szCs w:val="24"/>
        </w:rPr>
        <w:t xml:space="preserve">ntial and OW Office Warehouse. The applicant will develop the OW parcel first and has not yet decided the type of development for the MF-18 parcel. </w:t>
      </w:r>
    </w:p>
    <w:p w14:paraId="33CC75B0" w14:textId="15F1DE6A" w:rsidR="00880575" w:rsidRDefault="00880575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applicant has not determined whether the MF-18 district will be a duplex development or </w:t>
      </w:r>
      <w:r w:rsidR="004A75FC">
        <w:rPr>
          <w:rFonts w:ascii="Arial" w:hAnsi="Arial" w:cs="Arial"/>
          <w:sz w:val="24"/>
          <w:szCs w:val="24"/>
        </w:rPr>
        <w:t xml:space="preserve">apartments. This type of zoning allows 17.4 dwelling units per acre and has off-street parking requirements based on the type of development. </w:t>
      </w:r>
    </w:p>
    <w:p w14:paraId="6C025205" w14:textId="45858BA9" w:rsidR="00F040FC" w:rsidRDefault="00F040FC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A75FC">
        <w:rPr>
          <w:rFonts w:ascii="Arial" w:hAnsi="Arial" w:cs="Arial"/>
          <w:sz w:val="24"/>
          <w:szCs w:val="24"/>
        </w:rPr>
        <w:t xml:space="preserve">applicant is proposing a storage facility for the OW parcel. </w:t>
      </w:r>
      <w:r w:rsidR="00BA44DD">
        <w:rPr>
          <w:rFonts w:ascii="Arial" w:hAnsi="Arial" w:cs="Arial"/>
          <w:sz w:val="24"/>
          <w:szCs w:val="24"/>
        </w:rPr>
        <w:t>Zevenbergen explained</w:t>
      </w:r>
      <w:r w:rsidR="004A75FC">
        <w:rPr>
          <w:rFonts w:ascii="Arial" w:hAnsi="Arial" w:cs="Arial"/>
          <w:sz w:val="24"/>
          <w:szCs w:val="24"/>
        </w:rPr>
        <w:t xml:space="preserve"> that OW zoning districts permit outdoor storage with the following requirements: Off-street parking spaces cannot be used for storage, the area of outdoor storage cannot exceed the floor area of all buildings on the lot, and items stored outd</w:t>
      </w:r>
      <w:r w:rsidR="00B36FBC">
        <w:rPr>
          <w:rFonts w:ascii="Arial" w:hAnsi="Arial" w:cs="Arial"/>
          <w:sz w:val="24"/>
          <w:szCs w:val="24"/>
        </w:rPr>
        <w:t>oors must be screened so that they</w:t>
      </w:r>
      <w:r w:rsidR="004A75FC">
        <w:rPr>
          <w:rFonts w:ascii="Arial" w:hAnsi="Arial" w:cs="Arial"/>
          <w:sz w:val="24"/>
          <w:szCs w:val="24"/>
        </w:rPr>
        <w:t xml:space="preserve"> cannot be seen from ground level view.  </w:t>
      </w:r>
    </w:p>
    <w:p w14:paraId="697408DB" w14:textId="1D2BD0C9" w:rsidR="008061FD" w:rsidRDefault="00BA44DD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Zevenbergen explained</w:t>
      </w:r>
      <w:r w:rsidR="004A75FC">
        <w:rPr>
          <w:rFonts w:ascii="Arial" w:hAnsi="Arial" w:cs="Arial"/>
          <w:sz w:val="24"/>
          <w:szCs w:val="24"/>
        </w:rPr>
        <w:t xml:space="preserve"> that there are </w:t>
      </w:r>
      <w:r w:rsidR="00D133D7">
        <w:rPr>
          <w:rFonts w:ascii="Arial" w:hAnsi="Arial" w:cs="Arial"/>
          <w:sz w:val="24"/>
          <w:szCs w:val="24"/>
        </w:rPr>
        <w:t xml:space="preserve">compatibility setbacks as the surrounding properties are SF-20 Single-Family Residential. There must be a minimum 25-foot setback and a height maximum of 45 feet. </w:t>
      </w:r>
      <w:r w:rsidR="000C2FEA">
        <w:rPr>
          <w:rFonts w:ascii="Arial" w:hAnsi="Arial" w:cs="Arial"/>
          <w:sz w:val="24"/>
          <w:szCs w:val="24"/>
        </w:rPr>
        <w:t xml:space="preserve">There must be a 6-foot screening fence and the applicant has agreed to 1 tree per 40 linear feet to visually buffer the development. </w:t>
      </w:r>
    </w:p>
    <w:p w14:paraId="044F5637" w14:textId="06601CDC" w:rsidR="000C2FEA" w:rsidRDefault="000C2FEA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Zevenbergen </w:t>
      </w:r>
      <w:r w:rsidR="00BA44DD">
        <w:rPr>
          <w:rFonts w:ascii="Arial" w:hAnsi="Arial" w:cs="Arial"/>
          <w:sz w:val="24"/>
          <w:szCs w:val="24"/>
        </w:rPr>
        <w:t>explained</w:t>
      </w:r>
      <w:r>
        <w:rPr>
          <w:rFonts w:ascii="Arial" w:hAnsi="Arial" w:cs="Arial"/>
          <w:sz w:val="24"/>
          <w:szCs w:val="24"/>
        </w:rPr>
        <w:t xml:space="preserve"> that the area is depicted as appropriate for new employment</w:t>
      </w:r>
      <w:r w:rsidR="00372135">
        <w:rPr>
          <w:rFonts w:ascii="Arial" w:hAnsi="Arial" w:cs="Arial"/>
          <w:sz w:val="24"/>
          <w:szCs w:val="24"/>
        </w:rPr>
        <w:t xml:space="preserve"> in the </w:t>
      </w:r>
      <w:r>
        <w:rPr>
          <w:rFonts w:ascii="Arial" w:hAnsi="Arial" w:cs="Arial"/>
          <w:sz w:val="24"/>
          <w:szCs w:val="24"/>
        </w:rPr>
        <w:t xml:space="preserve">Community Investments Plan. The zoning request is in conformance with this plan.   </w:t>
      </w:r>
    </w:p>
    <w:p w14:paraId="60B76272" w14:textId="767D73C9" w:rsidR="00B36FBC" w:rsidRDefault="00372135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 included</w:t>
      </w:r>
      <w:r w:rsidR="00B36FBC">
        <w:rPr>
          <w:rFonts w:ascii="Arial" w:hAnsi="Arial" w:cs="Arial"/>
          <w:sz w:val="24"/>
          <w:szCs w:val="24"/>
        </w:rPr>
        <w:t xml:space="preserve"> support for the request and concern over drainage. </w:t>
      </w:r>
    </w:p>
    <w:p w14:paraId="685F24DB" w14:textId="08562F39" w:rsidR="00B36FBC" w:rsidRDefault="00B36FBC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Staff unanimously recommended approval of the request subject to Protective Overlay #388 on February 3</w:t>
      </w:r>
      <w:r w:rsidRPr="00B36FBC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. The request will go to the BOCC for final approval. </w:t>
      </w:r>
    </w:p>
    <w:p w14:paraId="2512CC68" w14:textId="7AD200FA" w:rsidR="00372135" w:rsidRDefault="00B36FBC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</w:t>
      </w:r>
      <w:r w:rsidR="00BA44DD">
        <w:rPr>
          <w:rFonts w:ascii="Arial" w:hAnsi="Arial" w:cs="Arial"/>
          <w:sz w:val="24"/>
          <w:szCs w:val="24"/>
        </w:rPr>
        <w:t>asked</w:t>
      </w:r>
      <w:r>
        <w:rPr>
          <w:rFonts w:ascii="Arial" w:hAnsi="Arial" w:cs="Arial"/>
          <w:sz w:val="24"/>
          <w:szCs w:val="24"/>
        </w:rPr>
        <w:t xml:space="preserve"> if any </w:t>
      </w:r>
      <w:r w:rsidR="00372135">
        <w:rPr>
          <w:rFonts w:ascii="Arial" w:hAnsi="Arial" w:cs="Arial"/>
          <w:sz w:val="24"/>
          <w:szCs w:val="24"/>
        </w:rPr>
        <w:t xml:space="preserve">protest petitions were filed. </w:t>
      </w:r>
      <w:r w:rsidR="00BA44DD">
        <w:rPr>
          <w:rFonts w:ascii="Arial" w:hAnsi="Arial" w:cs="Arial"/>
          <w:sz w:val="24"/>
          <w:szCs w:val="24"/>
        </w:rPr>
        <w:t>Philip Zevenbergen answered</w:t>
      </w:r>
      <w:r w:rsidR="00372135">
        <w:rPr>
          <w:rFonts w:ascii="Arial" w:hAnsi="Arial" w:cs="Arial"/>
          <w:sz w:val="24"/>
          <w:szCs w:val="24"/>
        </w:rPr>
        <w:t xml:space="preserve"> not yet and that the petition period will end on February 17. </w:t>
      </w:r>
    </w:p>
    <w:p w14:paraId="2B195D1B" w14:textId="547B23A0" w:rsidR="00372135" w:rsidRDefault="00372135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Masterson ask</w:t>
      </w:r>
      <w:r w:rsidR="00BA44DD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how large the adjacent SF parcels are. Phillip Zevenb</w:t>
      </w:r>
      <w:r w:rsidR="00BA44DD">
        <w:rPr>
          <w:rFonts w:ascii="Arial" w:hAnsi="Arial" w:cs="Arial"/>
          <w:sz w:val="24"/>
          <w:szCs w:val="24"/>
        </w:rPr>
        <w:t>ergen responded</w:t>
      </w:r>
      <w:r>
        <w:rPr>
          <w:rFonts w:ascii="Arial" w:hAnsi="Arial" w:cs="Arial"/>
          <w:sz w:val="24"/>
          <w:szCs w:val="24"/>
        </w:rPr>
        <w:t xml:space="preserve"> that it depends. The MF-18 parcel is 9.82 acres, the OW is 2.8 acres, and the SF parcels are 2 to 5 acres. </w:t>
      </w:r>
    </w:p>
    <w:p w14:paraId="748EEEFA" w14:textId="3939F0EA" w:rsidR="00372135" w:rsidRDefault="00372135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Mast</w:t>
      </w:r>
      <w:r w:rsidR="00BA44DD">
        <w:rPr>
          <w:rFonts w:ascii="Arial" w:hAnsi="Arial" w:cs="Arial"/>
          <w:sz w:val="24"/>
          <w:szCs w:val="24"/>
        </w:rPr>
        <w:t>erson asked</w:t>
      </w:r>
      <w:r w:rsidR="005D72C6">
        <w:rPr>
          <w:rFonts w:ascii="Arial" w:hAnsi="Arial" w:cs="Arial"/>
          <w:sz w:val="24"/>
          <w:szCs w:val="24"/>
        </w:rPr>
        <w:t xml:space="preserve"> if the Northwest portion of the map is a body of wa</w:t>
      </w:r>
      <w:r w:rsidR="00BA44DD">
        <w:rPr>
          <w:rFonts w:ascii="Arial" w:hAnsi="Arial" w:cs="Arial"/>
          <w:sz w:val="24"/>
          <w:szCs w:val="24"/>
        </w:rPr>
        <w:t>ter. Philip Zevenbergen explained</w:t>
      </w:r>
      <w:r w:rsidR="005D72C6">
        <w:rPr>
          <w:rFonts w:ascii="Arial" w:hAnsi="Arial" w:cs="Arial"/>
          <w:sz w:val="24"/>
          <w:szCs w:val="24"/>
        </w:rPr>
        <w:t xml:space="preserve"> that it is a former sand operation that is now a body of water. </w:t>
      </w:r>
    </w:p>
    <w:p w14:paraId="43BCD46C" w14:textId="0FD329F4" w:rsidR="005D72C6" w:rsidRDefault="00BA44DD" w:rsidP="0057714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Masterson made</w:t>
      </w:r>
      <w:r w:rsidR="005D72C6">
        <w:rPr>
          <w:rFonts w:ascii="Arial" w:hAnsi="Arial" w:cs="Arial"/>
          <w:sz w:val="24"/>
          <w:szCs w:val="24"/>
        </w:rPr>
        <w:t xml:space="preserve"> a motion to approve the staff recommendation for the zoning change. </w:t>
      </w:r>
      <w:r>
        <w:rPr>
          <w:rFonts w:ascii="Arial" w:hAnsi="Arial" w:cs="Arial"/>
          <w:sz w:val="24"/>
          <w:szCs w:val="24"/>
        </w:rPr>
        <w:t>Jamie Buster seconded</w:t>
      </w:r>
      <w:r w:rsidR="005D72C6">
        <w:rPr>
          <w:rFonts w:ascii="Arial" w:hAnsi="Arial" w:cs="Arial"/>
          <w:sz w:val="24"/>
          <w:szCs w:val="24"/>
        </w:rPr>
        <w:t xml:space="preserve"> the motion. The motion pa</w:t>
      </w:r>
      <w:r>
        <w:rPr>
          <w:rFonts w:ascii="Arial" w:hAnsi="Arial" w:cs="Arial"/>
          <w:sz w:val="24"/>
          <w:szCs w:val="24"/>
        </w:rPr>
        <w:t>ssed</w:t>
      </w:r>
      <w:r w:rsidR="005D72C6">
        <w:rPr>
          <w:rFonts w:ascii="Arial" w:hAnsi="Arial" w:cs="Arial"/>
          <w:sz w:val="24"/>
          <w:szCs w:val="24"/>
        </w:rPr>
        <w:t xml:space="preserve"> unanimously. </w:t>
      </w:r>
    </w:p>
    <w:p w14:paraId="33D74ECD" w14:textId="53B392F3" w:rsidR="00372135" w:rsidRDefault="00372135" w:rsidP="0057714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</w:p>
    <w:p w14:paraId="112063EF" w14:textId="566A53D8" w:rsidR="00577143" w:rsidRDefault="001238F0" w:rsidP="0057714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577143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5D72C6">
        <w:rPr>
          <w:rFonts w:ascii="Arial" w:hAnsi="Arial" w:cs="Arial"/>
          <w:b/>
          <w:sz w:val="24"/>
          <w:szCs w:val="24"/>
          <w:u w:val="single"/>
        </w:rPr>
        <w:t>Officer Elections (2</w:t>
      </w:r>
      <w:r w:rsidR="00577143">
        <w:rPr>
          <w:rFonts w:ascii="Arial" w:hAnsi="Arial" w:cs="Arial"/>
          <w:b/>
          <w:sz w:val="24"/>
          <w:szCs w:val="24"/>
          <w:u w:val="single"/>
        </w:rPr>
        <w:t xml:space="preserve"> minutes)</w:t>
      </w:r>
    </w:p>
    <w:p w14:paraId="289AAC1F" w14:textId="19AC4E99" w:rsidR="005D72C6" w:rsidRDefault="005D1AB9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D6D76">
        <w:rPr>
          <w:rFonts w:ascii="Arial" w:hAnsi="Arial" w:cs="Arial"/>
          <w:sz w:val="24"/>
          <w:szCs w:val="24"/>
        </w:rPr>
        <w:t>hairperson Nalini Fraser opened</w:t>
      </w:r>
      <w:r w:rsidR="005D72C6">
        <w:rPr>
          <w:rFonts w:ascii="Arial" w:hAnsi="Arial" w:cs="Arial"/>
          <w:sz w:val="24"/>
          <w:szCs w:val="24"/>
        </w:rPr>
        <w:t xml:space="preserve"> discussion on officer elections. </w:t>
      </w:r>
    </w:p>
    <w:p w14:paraId="7FECA13D" w14:textId="1F49DB8F" w:rsidR="005526E9" w:rsidRDefault="005D72C6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ED6D76">
        <w:rPr>
          <w:rFonts w:ascii="Arial" w:hAnsi="Arial" w:cs="Arial"/>
          <w:sz w:val="24"/>
          <w:szCs w:val="24"/>
        </w:rPr>
        <w:t>b Gruver nominated</w:t>
      </w:r>
      <w:r>
        <w:rPr>
          <w:rFonts w:ascii="Arial" w:hAnsi="Arial" w:cs="Arial"/>
          <w:sz w:val="24"/>
          <w:szCs w:val="24"/>
        </w:rPr>
        <w:t xml:space="preserve"> Jamie Buster. Jamie </w:t>
      </w:r>
      <w:r w:rsidR="00ED6D76">
        <w:rPr>
          <w:rFonts w:ascii="Arial" w:hAnsi="Arial" w:cs="Arial"/>
          <w:sz w:val="24"/>
          <w:szCs w:val="24"/>
        </w:rPr>
        <w:t>Buster accepted</w:t>
      </w:r>
      <w:r>
        <w:rPr>
          <w:rFonts w:ascii="Arial" w:hAnsi="Arial" w:cs="Arial"/>
          <w:sz w:val="24"/>
          <w:szCs w:val="24"/>
        </w:rPr>
        <w:t xml:space="preserve"> the nomination.</w:t>
      </w:r>
    </w:p>
    <w:p w14:paraId="3F441D4B" w14:textId="49793880" w:rsidR="005D72C6" w:rsidRDefault="005D72C6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</w:t>
      </w:r>
      <w:r w:rsidR="00ED6D76">
        <w:rPr>
          <w:rFonts w:ascii="Arial" w:hAnsi="Arial" w:cs="Arial"/>
          <w:sz w:val="24"/>
          <w:szCs w:val="24"/>
        </w:rPr>
        <w:t>Nalini Fraser made a</w:t>
      </w:r>
      <w:r>
        <w:rPr>
          <w:rFonts w:ascii="Arial" w:hAnsi="Arial" w:cs="Arial"/>
          <w:sz w:val="24"/>
          <w:szCs w:val="24"/>
        </w:rPr>
        <w:t xml:space="preserve"> motion for Jamie Buster as the new Chair. </w:t>
      </w:r>
      <w:r w:rsidR="00C819DF">
        <w:rPr>
          <w:rFonts w:ascii="Arial" w:hAnsi="Arial" w:cs="Arial"/>
          <w:sz w:val="24"/>
          <w:szCs w:val="24"/>
        </w:rPr>
        <w:t xml:space="preserve">Ronald L. Colbert Sr. seconded the motion. </w:t>
      </w:r>
      <w:r w:rsidR="00BA44DD">
        <w:rPr>
          <w:rFonts w:ascii="Arial" w:hAnsi="Arial" w:cs="Arial"/>
          <w:sz w:val="24"/>
          <w:szCs w:val="24"/>
        </w:rPr>
        <w:t xml:space="preserve">The motion </w:t>
      </w:r>
      <w:r w:rsidR="00ED6D76">
        <w:rPr>
          <w:rFonts w:ascii="Arial" w:hAnsi="Arial" w:cs="Arial"/>
          <w:sz w:val="24"/>
          <w:szCs w:val="24"/>
        </w:rPr>
        <w:t>passed unanimously.</w:t>
      </w:r>
    </w:p>
    <w:p w14:paraId="33249DFD" w14:textId="77777777" w:rsidR="005D72C6" w:rsidRPr="005D72C6" w:rsidRDefault="005D72C6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6B35FC63" w14:textId="2E40B1F8" w:rsidR="00577143" w:rsidRDefault="005526E9" w:rsidP="0052609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ED6D76">
        <w:rPr>
          <w:rFonts w:ascii="Arial" w:hAnsi="Arial" w:cs="Arial"/>
          <w:b/>
          <w:sz w:val="24"/>
          <w:szCs w:val="24"/>
          <w:u w:val="single"/>
        </w:rPr>
        <w:t>. Discussion of Future Topics (4</w:t>
      </w:r>
      <w:r>
        <w:rPr>
          <w:rFonts w:ascii="Arial" w:hAnsi="Arial" w:cs="Arial"/>
          <w:b/>
          <w:sz w:val="24"/>
          <w:szCs w:val="24"/>
          <w:u w:val="single"/>
        </w:rPr>
        <w:t xml:space="preserve"> minutes)</w:t>
      </w:r>
    </w:p>
    <w:p w14:paraId="460ECA27" w14:textId="77777777" w:rsidR="00ED6D76" w:rsidRDefault="00ED6D76" w:rsidP="00ED6D76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Newly elected Chairperson Jamie Buster opened discussion on future topics.</w:t>
      </w:r>
    </w:p>
    <w:p w14:paraId="7ECB894B" w14:textId="512D6BAC" w:rsidR="00ED6D76" w:rsidRDefault="00ED6D76" w:rsidP="00ED6D76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Nalini Fraser asked about on update on the Cedric Lofton Case. Commissioner Lacey Cruse responds that the Taskforce is drafting a letter to the DOJ. The Taskforce is meeting weekly and these meetings are open to the public. Commissioner Lacey Cruse </w:t>
      </w:r>
      <w:r w:rsidR="00027654">
        <w:rPr>
          <w:rFonts w:ascii="Arial" w:hAnsi="Arial" w:cs="Arial"/>
          <w:sz w:val="24"/>
          <w:szCs w:val="24"/>
        </w:rPr>
        <w:t>recommended</w:t>
      </w:r>
      <w:r>
        <w:rPr>
          <w:rFonts w:ascii="Arial" w:hAnsi="Arial" w:cs="Arial"/>
          <w:sz w:val="24"/>
          <w:szCs w:val="24"/>
        </w:rPr>
        <w:t xml:space="preserve"> following along with the Taskforce.</w:t>
      </w:r>
    </w:p>
    <w:p w14:paraId="73F15FB0" w14:textId="73D0CC7E" w:rsidR="00FE7196" w:rsidRDefault="00FE7196" w:rsidP="00ED6D76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Taskforce minutes will be distributed to CAB members and are posted online. </w:t>
      </w:r>
    </w:p>
    <w:p w14:paraId="70F9D32E" w14:textId="77777777" w:rsidR="005526E9" w:rsidRDefault="005526E9" w:rsidP="0052609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</w:p>
    <w:p w14:paraId="003516BA" w14:textId="5BE0D14D" w:rsidR="00526093" w:rsidRDefault="001238F0" w:rsidP="0052609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526093">
        <w:rPr>
          <w:rFonts w:ascii="Arial" w:hAnsi="Arial" w:cs="Arial"/>
          <w:b/>
          <w:sz w:val="24"/>
          <w:szCs w:val="24"/>
          <w:u w:val="single"/>
        </w:rPr>
        <w:t>. Other</w:t>
      </w:r>
      <w:r w:rsidR="00BE38ED">
        <w:rPr>
          <w:rFonts w:ascii="Arial" w:hAnsi="Arial" w:cs="Arial"/>
          <w:b/>
          <w:sz w:val="24"/>
          <w:szCs w:val="24"/>
          <w:u w:val="single"/>
        </w:rPr>
        <w:t xml:space="preserve"> Business</w:t>
      </w:r>
    </w:p>
    <w:p w14:paraId="5B1C033D" w14:textId="1FF95173" w:rsidR="00E5550D" w:rsidRDefault="00FE7196" w:rsidP="00E5550D">
      <w:pPr>
        <w:pStyle w:val="NormalWeb"/>
        <w:spacing w:before="0" w:beforeAutospacing="0" w:after="120" w:afterAutospacing="0"/>
      </w:pPr>
      <w:r>
        <w:rPr>
          <w:rFonts w:ascii="Arial" w:hAnsi="Arial" w:cs="Arial"/>
        </w:rPr>
        <w:t xml:space="preserve">Newly elected Chairperson Jamie Buster made a motion to adjourn the meeting at 7:40 p.m. Nalini Fraser seconded the motion. The motion passed unanimously. </w:t>
      </w:r>
    </w:p>
    <w:p w14:paraId="28981CC0" w14:textId="77777777" w:rsidR="00FE7196" w:rsidRPr="00E5550D" w:rsidRDefault="00FE7196" w:rsidP="00E5550D">
      <w:pPr>
        <w:pStyle w:val="NormalWeb"/>
        <w:spacing w:before="0" w:beforeAutospacing="0" w:after="120" w:afterAutospacing="0"/>
      </w:pPr>
    </w:p>
    <w:p w14:paraId="49C93E3A" w14:textId="77777777" w:rsidR="00ED0589" w:rsidRDefault="00ED0589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Next Meeting</w:t>
      </w:r>
    </w:p>
    <w:p w14:paraId="486505AB" w14:textId="30DAAAC8" w:rsidR="00C61483" w:rsidRPr="00517C6A" w:rsidRDefault="00404D1E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</w:t>
      </w:r>
      <w:r w:rsidR="00ED3137">
        <w:rPr>
          <w:rFonts w:ascii="Arial" w:hAnsi="Arial" w:cs="Arial"/>
          <w:sz w:val="24"/>
          <w:szCs w:val="24"/>
        </w:rPr>
        <w:t>March</w:t>
      </w:r>
      <w:r w:rsidR="003838E6">
        <w:rPr>
          <w:rFonts w:ascii="Arial" w:hAnsi="Arial" w:cs="Arial"/>
          <w:sz w:val="24"/>
          <w:szCs w:val="24"/>
        </w:rPr>
        <w:t xml:space="preserve"> 14</w:t>
      </w:r>
      <w:r w:rsidR="00A16BAE" w:rsidRPr="00A16BAE">
        <w:rPr>
          <w:rFonts w:ascii="Arial" w:hAnsi="Arial" w:cs="Arial"/>
          <w:sz w:val="24"/>
          <w:szCs w:val="24"/>
          <w:vertAlign w:val="superscript"/>
        </w:rPr>
        <w:t>th</w:t>
      </w:r>
      <w:r w:rsidR="00B36553">
        <w:rPr>
          <w:rFonts w:ascii="Arial" w:hAnsi="Arial" w:cs="Arial"/>
          <w:sz w:val="24"/>
          <w:szCs w:val="24"/>
        </w:rPr>
        <w:t>,</w:t>
      </w:r>
      <w:r w:rsidR="00577143">
        <w:rPr>
          <w:rFonts w:ascii="Arial" w:hAnsi="Arial" w:cs="Arial"/>
          <w:sz w:val="24"/>
          <w:szCs w:val="24"/>
        </w:rPr>
        <w:t xml:space="preserve"> 2022</w:t>
      </w:r>
      <w:r w:rsidR="000B1437">
        <w:rPr>
          <w:rFonts w:ascii="Arial" w:hAnsi="Arial" w:cs="Arial"/>
          <w:sz w:val="24"/>
          <w:szCs w:val="24"/>
        </w:rPr>
        <w:t xml:space="preserve"> </w:t>
      </w:r>
      <w:r w:rsidR="00ED0589">
        <w:rPr>
          <w:rFonts w:ascii="Arial" w:hAnsi="Arial" w:cs="Arial"/>
          <w:sz w:val="24"/>
          <w:szCs w:val="24"/>
        </w:rPr>
        <w:t>-</w:t>
      </w:r>
      <w:r w:rsidR="006809F1">
        <w:rPr>
          <w:rFonts w:ascii="Arial" w:hAnsi="Arial" w:cs="Arial"/>
          <w:sz w:val="24"/>
          <w:szCs w:val="24"/>
        </w:rPr>
        <w:t xml:space="preserve"> </w:t>
      </w:r>
      <w:r w:rsidR="00BC126F">
        <w:rPr>
          <w:rFonts w:ascii="Arial" w:hAnsi="Arial" w:cs="Arial"/>
          <w:sz w:val="24"/>
          <w:szCs w:val="24"/>
        </w:rPr>
        <w:t>Will be held over zoom at 6:00 pm</w:t>
      </w:r>
      <w:r w:rsidR="006809F1">
        <w:rPr>
          <w:rFonts w:ascii="Arial" w:hAnsi="Arial" w:cs="Arial"/>
          <w:sz w:val="24"/>
          <w:szCs w:val="24"/>
        </w:rPr>
        <w:t>.</w:t>
      </w:r>
    </w:p>
    <w:sectPr w:rsidR="00C61483" w:rsidRPr="00517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006"/>
    <w:multiLevelType w:val="hybridMultilevel"/>
    <w:tmpl w:val="9EE4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8F2A2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742663"/>
    <w:multiLevelType w:val="hybridMultilevel"/>
    <w:tmpl w:val="D59C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728F"/>
    <w:multiLevelType w:val="hybridMultilevel"/>
    <w:tmpl w:val="765C1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0211B"/>
    <w:multiLevelType w:val="hybridMultilevel"/>
    <w:tmpl w:val="63D2DEEC"/>
    <w:lvl w:ilvl="0" w:tplc="89806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A95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AD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01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2B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42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6C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44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B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A83364"/>
    <w:multiLevelType w:val="hybridMultilevel"/>
    <w:tmpl w:val="AC78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97E1D"/>
    <w:multiLevelType w:val="hybridMultilevel"/>
    <w:tmpl w:val="EFA40D2E"/>
    <w:lvl w:ilvl="0" w:tplc="2272C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27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83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6C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C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4D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63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EF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0C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2"/>
  </w:num>
  <w:num w:numId="45">
    <w:abstractNumId w:val="6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B1"/>
    <w:rsid w:val="00025A33"/>
    <w:rsid w:val="00027654"/>
    <w:rsid w:val="00027EF7"/>
    <w:rsid w:val="000354FD"/>
    <w:rsid w:val="00036679"/>
    <w:rsid w:val="00046BCE"/>
    <w:rsid w:val="0004767F"/>
    <w:rsid w:val="0005676F"/>
    <w:rsid w:val="000568C9"/>
    <w:rsid w:val="00060FD0"/>
    <w:rsid w:val="00063DA2"/>
    <w:rsid w:val="00071595"/>
    <w:rsid w:val="000731C8"/>
    <w:rsid w:val="0008278F"/>
    <w:rsid w:val="000835A5"/>
    <w:rsid w:val="000869D3"/>
    <w:rsid w:val="0009751E"/>
    <w:rsid w:val="000A28F9"/>
    <w:rsid w:val="000B1437"/>
    <w:rsid w:val="000B36E1"/>
    <w:rsid w:val="000B3D4B"/>
    <w:rsid w:val="000C094A"/>
    <w:rsid w:val="000C1170"/>
    <w:rsid w:val="000C2FEA"/>
    <w:rsid w:val="000C4199"/>
    <w:rsid w:val="000E4F46"/>
    <w:rsid w:val="000F0C24"/>
    <w:rsid w:val="0010120F"/>
    <w:rsid w:val="001067F4"/>
    <w:rsid w:val="001238F0"/>
    <w:rsid w:val="001250A7"/>
    <w:rsid w:val="0012521F"/>
    <w:rsid w:val="00127395"/>
    <w:rsid w:val="001371E4"/>
    <w:rsid w:val="00140490"/>
    <w:rsid w:val="0016722E"/>
    <w:rsid w:val="00177163"/>
    <w:rsid w:val="00177689"/>
    <w:rsid w:val="00182A23"/>
    <w:rsid w:val="00187113"/>
    <w:rsid w:val="001913C1"/>
    <w:rsid w:val="001920F2"/>
    <w:rsid w:val="001926B2"/>
    <w:rsid w:val="001965EA"/>
    <w:rsid w:val="00196979"/>
    <w:rsid w:val="001A3DEB"/>
    <w:rsid w:val="001A5512"/>
    <w:rsid w:val="001A6C2A"/>
    <w:rsid w:val="001B06A4"/>
    <w:rsid w:val="001B50AF"/>
    <w:rsid w:val="001C1E3C"/>
    <w:rsid w:val="001C426E"/>
    <w:rsid w:val="001D3200"/>
    <w:rsid w:val="001D3E5C"/>
    <w:rsid w:val="00201073"/>
    <w:rsid w:val="00240C7B"/>
    <w:rsid w:val="00244533"/>
    <w:rsid w:val="00251637"/>
    <w:rsid w:val="00251DA2"/>
    <w:rsid w:val="002617C5"/>
    <w:rsid w:val="00261949"/>
    <w:rsid w:val="00275107"/>
    <w:rsid w:val="00285A77"/>
    <w:rsid w:val="002869FF"/>
    <w:rsid w:val="002968E1"/>
    <w:rsid w:val="002A300D"/>
    <w:rsid w:val="002B20F2"/>
    <w:rsid w:val="002B2793"/>
    <w:rsid w:val="002D1C8E"/>
    <w:rsid w:val="002E1845"/>
    <w:rsid w:val="002E21DD"/>
    <w:rsid w:val="002E4281"/>
    <w:rsid w:val="002E57DD"/>
    <w:rsid w:val="002F629D"/>
    <w:rsid w:val="0030063D"/>
    <w:rsid w:val="00304240"/>
    <w:rsid w:val="00330A52"/>
    <w:rsid w:val="00345D70"/>
    <w:rsid w:val="00346C6A"/>
    <w:rsid w:val="00356A8D"/>
    <w:rsid w:val="00362791"/>
    <w:rsid w:val="00372135"/>
    <w:rsid w:val="00373687"/>
    <w:rsid w:val="00376228"/>
    <w:rsid w:val="003838E6"/>
    <w:rsid w:val="0038557E"/>
    <w:rsid w:val="00396DC1"/>
    <w:rsid w:val="003A1D8E"/>
    <w:rsid w:val="003B3C86"/>
    <w:rsid w:val="003B5136"/>
    <w:rsid w:val="003B7761"/>
    <w:rsid w:val="003C011C"/>
    <w:rsid w:val="003C1FF6"/>
    <w:rsid w:val="003C26C8"/>
    <w:rsid w:val="003C503A"/>
    <w:rsid w:val="003C5144"/>
    <w:rsid w:val="003C6DFF"/>
    <w:rsid w:val="003E353A"/>
    <w:rsid w:val="003F091A"/>
    <w:rsid w:val="00404D1E"/>
    <w:rsid w:val="004102E8"/>
    <w:rsid w:val="00412252"/>
    <w:rsid w:val="004207EE"/>
    <w:rsid w:val="00420DBB"/>
    <w:rsid w:val="00430617"/>
    <w:rsid w:val="004353F2"/>
    <w:rsid w:val="00437C25"/>
    <w:rsid w:val="00440ECB"/>
    <w:rsid w:val="0045161E"/>
    <w:rsid w:val="00455E7E"/>
    <w:rsid w:val="00463246"/>
    <w:rsid w:val="00463622"/>
    <w:rsid w:val="00474642"/>
    <w:rsid w:val="00493624"/>
    <w:rsid w:val="004965E4"/>
    <w:rsid w:val="004A1C1E"/>
    <w:rsid w:val="004A26AE"/>
    <w:rsid w:val="004A75FC"/>
    <w:rsid w:val="004C5585"/>
    <w:rsid w:val="004C5628"/>
    <w:rsid w:val="004D437A"/>
    <w:rsid w:val="004D7374"/>
    <w:rsid w:val="004E7BDD"/>
    <w:rsid w:val="004F0C7F"/>
    <w:rsid w:val="004F18B1"/>
    <w:rsid w:val="00505A64"/>
    <w:rsid w:val="005066B9"/>
    <w:rsid w:val="00511821"/>
    <w:rsid w:val="00515082"/>
    <w:rsid w:val="00517C6A"/>
    <w:rsid w:val="00520E1B"/>
    <w:rsid w:val="00521F50"/>
    <w:rsid w:val="00521F9F"/>
    <w:rsid w:val="00526093"/>
    <w:rsid w:val="0053329D"/>
    <w:rsid w:val="005333A8"/>
    <w:rsid w:val="0054749C"/>
    <w:rsid w:val="005526E9"/>
    <w:rsid w:val="0055291C"/>
    <w:rsid w:val="00567036"/>
    <w:rsid w:val="0057155F"/>
    <w:rsid w:val="00575667"/>
    <w:rsid w:val="00577143"/>
    <w:rsid w:val="00580030"/>
    <w:rsid w:val="00582554"/>
    <w:rsid w:val="00585775"/>
    <w:rsid w:val="00587AEC"/>
    <w:rsid w:val="005971CC"/>
    <w:rsid w:val="005A0882"/>
    <w:rsid w:val="005A56AA"/>
    <w:rsid w:val="005B24BB"/>
    <w:rsid w:val="005B2E95"/>
    <w:rsid w:val="005B7E14"/>
    <w:rsid w:val="005C69E6"/>
    <w:rsid w:val="005D1AB9"/>
    <w:rsid w:val="005D687F"/>
    <w:rsid w:val="005D72C6"/>
    <w:rsid w:val="005E5551"/>
    <w:rsid w:val="005F1075"/>
    <w:rsid w:val="005F476F"/>
    <w:rsid w:val="00615C25"/>
    <w:rsid w:val="0063430A"/>
    <w:rsid w:val="00650B5F"/>
    <w:rsid w:val="00657473"/>
    <w:rsid w:val="00664973"/>
    <w:rsid w:val="0066732D"/>
    <w:rsid w:val="00670D37"/>
    <w:rsid w:val="00674E62"/>
    <w:rsid w:val="006809F1"/>
    <w:rsid w:val="0069726F"/>
    <w:rsid w:val="006A27B8"/>
    <w:rsid w:val="006B5675"/>
    <w:rsid w:val="006C284C"/>
    <w:rsid w:val="006C5112"/>
    <w:rsid w:val="006C74B7"/>
    <w:rsid w:val="006D39FA"/>
    <w:rsid w:val="006D59B0"/>
    <w:rsid w:val="006E0824"/>
    <w:rsid w:val="006E37D0"/>
    <w:rsid w:val="006F20DB"/>
    <w:rsid w:val="006F3568"/>
    <w:rsid w:val="00703AF6"/>
    <w:rsid w:val="007207EF"/>
    <w:rsid w:val="00721224"/>
    <w:rsid w:val="00736C31"/>
    <w:rsid w:val="00737639"/>
    <w:rsid w:val="00762719"/>
    <w:rsid w:val="0076726B"/>
    <w:rsid w:val="00770D7D"/>
    <w:rsid w:val="00772E83"/>
    <w:rsid w:val="00784C9A"/>
    <w:rsid w:val="00786285"/>
    <w:rsid w:val="0079364B"/>
    <w:rsid w:val="00794CB0"/>
    <w:rsid w:val="00795C15"/>
    <w:rsid w:val="0079684E"/>
    <w:rsid w:val="00797183"/>
    <w:rsid w:val="007A0140"/>
    <w:rsid w:val="007A54A1"/>
    <w:rsid w:val="007B13DB"/>
    <w:rsid w:val="007C0278"/>
    <w:rsid w:val="007C6CBA"/>
    <w:rsid w:val="007C72E9"/>
    <w:rsid w:val="007C7410"/>
    <w:rsid w:val="007D7F9B"/>
    <w:rsid w:val="007E75CD"/>
    <w:rsid w:val="007F78CE"/>
    <w:rsid w:val="008015BC"/>
    <w:rsid w:val="008061FD"/>
    <w:rsid w:val="00823F2D"/>
    <w:rsid w:val="0083146C"/>
    <w:rsid w:val="00831E97"/>
    <w:rsid w:val="00843C8D"/>
    <w:rsid w:val="00845AE7"/>
    <w:rsid w:val="00854EEF"/>
    <w:rsid w:val="0086343D"/>
    <w:rsid w:val="00865A8D"/>
    <w:rsid w:val="008734BB"/>
    <w:rsid w:val="00880575"/>
    <w:rsid w:val="00884A9E"/>
    <w:rsid w:val="00891581"/>
    <w:rsid w:val="008C00E7"/>
    <w:rsid w:val="008D650E"/>
    <w:rsid w:val="008D7C8D"/>
    <w:rsid w:val="00903C8A"/>
    <w:rsid w:val="00921463"/>
    <w:rsid w:val="009227EB"/>
    <w:rsid w:val="009266CD"/>
    <w:rsid w:val="0092768A"/>
    <w:rsid w:val="009276F4"/>
    <w:rsid w:val="009322E1"/>
    <w:rsid w:val="00933D69"/>
    <w:rsid w:val="00934E6B"/>
    <w:rsid w:val="009407AF"/>
    <w:rsid w:val="009430F7"/>
    <w:rsid w:val="00952BF8"/>
    <w:rsid w:val="00953FDA"/>
    <w:rsid w:val="00954E77"/>
    <w:rsid w:val="00960BED"/>
    <w:rsid w:val="00962050"/>
    <w:rsid w:val="00962496"/>
    <w:rsid w:val="009642BB"/>
    <w:rsid w:val="009709DA"/>
    <w:rsid w:val="00972B2E"/>
    <w:rsid w:val="00973813"/>
    <w:rsid w:val="00975751"/>
    <w:rsid w:val="00975D48"/>
    <w:rsid w:val="00981097"/>
    <w:rsid w:val="00991754"/>
    <w:rsid w:val="009A3C34"/>
    <w:rsid w:val="009A6CA8"/>
    <w:rsid w:val="009B2480"/>
    <w:rsid w:val="009B6C72"/>
    <w:rsid w:val="009C3B02"/>
    <w:rsid w:val="009C4831"/>
    <w:rsid w:val="009D00C1"/>
    <w:rsid w:val="009D5DC4"/>
    <w:rsid w:val="009E0046"/>
    <w:rsid w:val="009E1CFB"/>
    <w:rsid w:val="009F6D35"/>
    <w:rsid w:val="00A01D01"/>
    <w:rsid w:val="00A03A93"/>
    <w:rsid w:val="00A04CB4"/>
    <w:rsid w:val="00A13A8A"/>
    <w:rsid w:val="00A13AA4"/>
    <w:rsid w:val="00A16BAE"/>
    <w:rsid w:val="00A1737E"/>
    <w:rsid w:val="00A21496"/>
    <w:rsid w:val="00A215ED"/>
    <w:rsid w:val="00A32262"/>
    <w:rsid w:val="00A33FA7"/>
    <w:rsid w:val="00A35A70"/>
    <w:rsid w:val="00A367E7"/>
    <w:rsid w:val="00A3716A"/>
    <w:rsid w:val="00A40BA2"/>
    <w:rsid w:val="00A56687"/>
    <w:rsid w:val="00A7241F"/>
    <w:rsid w:val="00A830DD"/>
    <w:rsid w:val="00A869DA"/>
    <w:rsid w:val="00AB7DD4"/>
    <w:rsid w:val="00AC07C7"/>
    <w:rsid w:val="00AD7727"/>
    <w:rsid w:val="00AD7C73"/>
    <w:rsid w:val="00AE4173"/>
    <w:rsid w:val="00AE7BCC"/>
    <w:rsid w:val="00AF4B3E"/>
    <w:rsid w:val="00B046C0"/>
    <w:rsid w:val="00B129CC"/>
    <w:rsid w:val="00B14D1E"/>
    <w:rsid w:val="00B20305"/>
    <w:rsid w:val="00B30439"/>
    <w:rsid w:val="00B31A2A"/>
    <w:rsid w:val="00B36553"/>
    <w:rsid w:val="00B36FBC"/>
    <w:rsid w:val="00B46807"/>
    <w:rsid w:val="00B51F2C"/>
    <w:rsid w:val="00B608E6"/>
    <w:rsid w:val="00B652C9"/>
    <w:rsid w:val="00B7408F"/>
    <w:rsid w:val="00B76A69"/>
    <w:rsid w:val="00B82B74"/>
    <w:rsid w:val="00B83A71"/>
    <w:rsid w:val="00B87B0B"/>
    <w:rsid w:val="00B90467"/>
    <w:rsid w:val="00B952F0"/>
    <w:rsid w:val="00B96018"/>
    <w:rsid w:val="00BA20C4"/>
    <w:rsid w:val="00BA44DD"/>
    <w:rsid w:val="00BA50B0"/>
    <w:rsid w:val="00BA6326"/>
    <w:rsid w:val="00BA6EB7"/>
    <w:rsid w:val="00BB6113"/>
    <w:rsid w:val="00BC126F"/>
    <w:rsid w:val="00BC19A9"/>
    <w:rsid w:val="00BC3545"/>
    <w:rsid w:val="00BC4D16"/>
    <w:rsid w:val="00BC64B7"/>
    <w:rsid w:val="00BD0104"/>
    <w:rsid w:val="00BE38ED"/>
    <w:rsid w:val="00BE4A39"/>
    <w:rsid w:val="00BF44B9"/>
    <w:rsid w:val="00C00F78"/>
    <w:rsid w:val="00C0727A"/>
    <w:rsid w:val="00C13913"/>
    <w:rsid w:val="00C139ED"/>
    <w:rsid w:val="00C2358F"/>
    <w:rsid w:val="00C3184F"/>
    <w:rsid w:val="00C319D8"/>
    <w:rsid w:val="00C36114"/>
    <w:rsid w:val="00C369F2"/>
    <w:rsid w:val="00C40D0F"/>
    <w:rsid w:val="00C460D9"/>
    <w:rsid w:val="00C463FC"/>
    <w:rsid w:val="00C551F0"/>
    <w:rsid w:val="00C56D5C"/>
    <w:rsid w:val="00C61483"/>
    <w:rsid w:val="00C61EFB"/>
    <w:rsid w:val="00C62D09"/>
    <w:rsid w:val="00C725E4"/>
    <w:rsid w:val="00C75522"/>
    <w:rsid w:val="00C819DF"/>
    <w:rsid w:val="00C852F0"/>
    <w:rsid w:val="00C8764F"/>
    <w:rsid w:val="00C93BEC"/>
    <w:rsid w:val="00CA6471"/>
    <w:rsid w:val="00CB0C21"/>
    <w:rsid w:val="00CB6082"/>
    <w:rsid w:val="00CD725D"/>
    <w:rsid w:val="00CD77B8"/>
    <w:rsid w:val="00CE56BC"/>
    <w:rsid w:val="00CE5775"/>
    <w:rsid w:val="00CF308A"/>
    <w:rsid w:val="00CF7231"/>
    <w:rsid w:val="00D03AC8"/>
    <w:rsid w:val="00D05115"/>
    <w:rsid w:val="00D06647"/>
    <w:rsid w:val="00D133D7"/>
    <w:rsid w:val="00D205BE"/>
    <w:rsid w:val="00D21032"/>
    <w:rsid w:val="00D246FB"/>
    <w:rsid w:val="00D313DB"/>
    <w:rsid w:val="00D332BA"/>
    <w:rsid w:val="00D36783"/>
    <w:rsid w:val="00D40B31"/>
    <w:rsid w:val="00D41107"/>
    <w:rsid w:val="00D42C2C"/>
    <w:rsid w:val="00D57847"/>
    <w:rsid w:val="00D64E3B"/>
    <w:rsid w:val="00D733AD"/>
    <w:rsid w:val="00D83447"/>
    <w:rsid w:val="00D867F7"/>
    <w:rsid w:val="00D91FB7"/>
    <w:rsid w:val="00D94646"/>
    <w:rsid w:val="00D9773A"/>
    <w:rsid w:val="00DA0ABA"/>
    <w:rsid w:val="00DA213B"/>
    <w:rsid w:val="00DB03C4"/>
    <w:rsid w:val="00DB1049"/>
    <w:rsid w:val="00DB11D5"/>
    <w:rsid w:val="00DB19D8"/>
    <w:rsid w:val="00DB3250"/>
    <w:rsid w:val="00DB7C82"/>
    <w:rsid w:val="00DD2335"/>
    <w:rsid w:val="00DD7E3C"/>
    <w:rsid w:val="00E00C0C"/>
    <w:rsid w:val="00E06AE0"/>
    <w:rsid w:val="00E0742E"/>
    <w:rsid w:val="00E1223E"/>
    <w:rsid w:val="00E26952"/>
    <w:rsid w:val="00E5550D"/>
    <w:rsid w:val="00E82735"/>
    <w:rsid w:val="00EA39D5"/>
    <w:rsid w:val="00EB64C2"/>
    <w:rsid w:val="00EC684A"/>
    <w:rsid w:val="00ED0589"/>
    <w:rsid w:val="00ED3137"/>
    <w:rsid w:val="00ED6D76"/>
    <w:rsid w:val="00EE26C9"/>
    <w:rsid w:val="00EF7799"/>
    <w:rsid w:val="00F03EF7"/>
    <w:rsid w:val="00F040FC"/>
    <w:rsid w:val="00F05850"/>
    <w:rsid w:val="00F1578C"/>
    <w:rsid w:val="00F17AB4"/>
    <w:rsid w:val="00F26D21"/>
    <w:rsid w:val="00F27A09"/>
    <w:rsid w:val="00F319B8"/>
    <w:rsid w:val="00F333AF"/>
    <w:rsid w:val="00F352F0"/>
    <w:rsid w:val="00F45874"/>
    <w:rsid w:val="00F53C67"/>
    <w:rsid w:val="00F55D4C"/>
    <w:rsid w:val="00F56684"/>
    <w:rsid w:val="00F6291B"/>
    <w:rsid w:val="00F65BB9"/>
    <w:rsid w:val="00F75577"/>
    <w:rsid w:val="00F81564"/>
    <w:rsid w:val="00F91AC5"/>
    <w:rsid w:val="00F94118"/>
    <w:rsid w:val="00F968D4"/>
    <w:rsid w:val="00FB187F"/>
    <w:rsid w:val="00FB41E4"/>
    <w:rsid w:val="00FC61C7"/>
    <w:rsid w:val="00FC623D"/>
    <w:rsid w:val="00FD14FF"/>
    <w:rsid w:val="00FE1EDE"/>
    <w:rsid w:val="00FE29C7"/>
    <w:rsid w:val="00FE7196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AA92"/>
  <w15:docId w15:val="{181EA6D1-882F-4595-B87C-837EADA6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553"/>
  </w:style>
  <w:style w:type="paragraph" w:styleId="Heading1">
    <w:name w:val="heading 1"/>
    <w:basedOn w:val="Normal"/>
    <w:next w:val="Normal"/>
    <w:link w:val="Heading1Char"/>
    <w:uiPriority w:val="9"/>
    <w:qFormat/>
    <w:rsid w:val="00D03AC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AC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AC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A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AC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AC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AC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AC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AC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A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18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3AC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AC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AC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AC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AC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AC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AC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AC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AC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AC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3A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03AC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AC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03AC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03AC8"/>
    <w:rPr>
      <w:b/>
      <w:bCs/>
    </w:rPr>
  </w:style>
  <w:style w:type="character" w:styleId="Emphasis">
    <w:name w:val="Emphasis"/>
    <w:basedOn w:val="DefaultParagraphFont"/>
    <w:uiPriority w:val="20"/>
    <w:qFormat/>
    <w:rsid w:val="00D03AC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03AC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3AC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AC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AC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3AC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3AC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3AC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03AC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03AC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AC8"/>
    <w:pPr>
      <w:outlineLvl w:val="9"/>
    </w:pPr>
  </w:style>
  <w:style w:type="paragraph" w:styleId="NormalWeb">
    <w:name w:val="Normal (Web)"/>
    <w:basedOn w:val="Normal"/>
    <w:uiPriority w:val="99"/>
    <w:unhideWhenUsed/>
    <w:rsid w:val="00E5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8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A2BD-33EE-42D9-91E9-C1414DF7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Leeker, Paul</dc:creator>
  <cp:lastModifiedBy>Lamielle, Christian B.</cp:lastModifiedBy>
  <cp:revision>175</cp:revision>
  <dcterms:created xsi:type="dcterms:W3CDTF">2021-04-28T13:42:00Z</dcterms:created>
  <dcterms:modified xsi:type="dcterms:W3CDTF">2022-05-04T20:14:00Z</dcterms:modified>
</cp:coreProperties>
</file>