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05338" w14:textId="77777777" w:rsidR="00F800A1" w:rsidRDefault="00F800A1" w:rsidP="00F800A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South Central Regional Psychiatric Hospital Advisory Panel</w:t>
      </w:r>
    </w:p>
    <w:p w14:paraId="15C56F4D" w14:textId="77777777" w:rsidR="00F800A1" w:rsidRDefault="00F800A1" w:rsidP="00F800A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Agenda </w:t>
      </w:r>
    </w:p>
    <w:p w14:paraId="524B9C49" w14:textId="7BC272C9" w:rsidR="00F800A1" w:rsidRDefault="00F800A1" w:rsidP="00F800A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June 21, 2024 1:00-3:00 PM</w:t>
      </w:r>
    </w:p>
    <w:p w14:paraId="39B78904" w14:textId="77777777" w:rsidR="00F800A1" w:rsidRDefault="00F800A1" w:rsidP="00F800A1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Pr="00D07874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Floor Conference Room, </w:t>
      </w:r>
    </w:p>
    <w:p w14:paraId="511038E4" w14:textId="77777777" w:rsidR="00F800A1" w:rsidRDefault="00F800A1" w:rsidP="00F800A1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Sedgwick County Offices 100 N. Broadway, Suite 630</w:t>
      </w:r>
    </w:p>
    <w:p w14:paraId="766365E1" w14:textId="77777777" w:rsidR="00F800A1" w:rsidRDefault="00F800A1" w:rsidP="00F800A1">
      <w:pPr>
        <w:spacing w:after="0"/>
        <w:jc w:val="center"/>
        <w:rPr>
          <w:b/>
          <w:bCs/>
          <w:sz w:val="24"/>
          <w:szCs w:val="24"/>
        </w:rPr>
      </w:pPr>
    </w:p>
    <w:p w14:paraId="5E486DE2" w14:textId="77777777" w:rsidR="00F800A1" w:rsidRDefault="00091760" w:rsidP="00F800A1">
      <w:pPr>
        <w:spacing w:after="0"/>
        <w:jc w:val="center"/>
        <w:rPr>
          <w:b/>
          <w:bCs/>
          <w:sz w:val="24"/>
          <w:szCs w:val="24"/>
        </w:rPr>
      </w:pPr>
      <w:hyperlink r:id="rId5" w:history="1">
        <w:r w:rsidR="00F800A1">
          <w:rPr>
            <w:rStyle w:val="Hyperlink"/>
          </w:rPr>
          <w:t>https://www.youtube.com/@ksdept.foragingdisabilitys6122/streams</w:t>
        </w:r>
      </w:hyperlink>
    </w:p>
    <w:p w14:paraId="1BAC6EC4" w14:textId="77777777" w:rsidR="00F800A1" w:rsidRDefault="00F800A1" w:rsidP="00F800A1">
      <w:pPr>
        <w:jc w:val="center"/>
        <w:rPr>
          <w:b/>
          <w:bCs/>
          <w:sz w:val="24"/>
          <w:szCs w:val="24"/>
        </w:rPr>
      </w:pPr>
    </w:p>
    <w:p w14:paraId="41220BC0" w14:textId="77777777" w:rsidR="00F800A1" w:rsidRDefault="00F800A1" w:rsidP="00F800A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Call to Order</w:t>
      </w:r>
    </w:p>
    <w:p w14:paraId="5229A794" w14:textId="77777777" w:rsidR="00F800A1" w:rsidRDefault="00F800A1" w:rsidP="00F800A1">
      <w:pPr>
        <w:ind w:left="1080"/>
      </w:pPr>
      <w:r w:rsidRPr="005B1532">
        <w:t>Scott Brunner, Deputy Secretary, Kansas Department for Aging and Disability Services</w:t>
      </w:r>
    </w:p>
    <w:p w14:paraId="230EC903" w14:textId="2B0C40EB" w:rsidR="00F800A1" w:rsidRDefault="00F800A1" w:rsidP="00F800A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Approval of Minutes from May 17, 2024</w:t>
      </w:r>
    </w:p>
    <w:p w14:paraId="09422F51" w14:textId="77777777" w:rsidR="00F800A1" w:rsidRPr="00424D07" w:rsidRDefault="00F800A1" w:rsidP="00F800A1">
      <w:pPr>
        <w:ind w:left="1080"/>
      </w:pPr>
      <w:r>
        <w:t>Scott Brunner</w:t>
      </w:r>
    </w:p>
    <w:p w14:paraId="4B1DE4E2" w14:textId="77777777" w:rsidR="00F800A1" w:rsidRDefault="00F800A1" w:rsidP="00F800A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Project Updates</w:t>
      </w:r>
    </w:p>
    <w:p w14:paraId="54E27D41" w14:textId="77777777" w:rsidR="00F800A1" w:rsidRDefault="00F800A1" w:rsidP="00F800A1">
      <w:pPr>
        <w:pStyle w:val="NoSpacing"/>
        <w:ind w:left="720" w:firstLine="360"/>
      </w:pPr>
      <w:r>
        <w:t xml:space="preserve">Scott Brunner and Tania Cole, Assistant County Manager, Sedgwick County.  </w:t>
      </w:r>
    </w:p>
    <w:p w14:paraId="0FEC0793" w14:textId="4076DF03" w:rsidR="00F800A1" w:rsidRDefault="00F800A1" w:rsidP="00F800A1">
      <w:pPr>
        <w:pStyle w:val="NoSpacing"/>
        <w:ind w:left="360" w:firstLine="720"/>
      </w:pPr>
    </w:p>
    <w:p w14:paraId="6CEB4786" w14:textId="77777777" w:rsidR="00F800A1" w:rsidRPr="00F83059" w:rsidRDefault="00F800A1" w:rsidP="00F800A1">
      <w:pPr>
        <w:pStyle w:val="NoSpacing"/>
        <w:ind w:left="360" w:firstLine="720"/>
      </w:pPr>
    </w:p>
    <w:p w14:paraId="39CE9E84" w14:textId="6CE7F3F2" w:rsidR="00F800A1" w:rsidRPr="00F800A1" w:rsidRDefault="00F800A1" w:rsidP="00F800A1">
      <w:pPr>
        <w:pStyle w:val="ListParagraph"/>
        <w:numPr>
          <w:ilvl w:val="0"/>
          <w:numId w:val="1"/>
        </w:numPr>
      </w:pPr>
      <w:r w:rsidRPr="00F800A1">
        <w:rPr>
          <w:b/>
          <w:bCs/>
        </w:rPr>
        <w:t>Pr</w:t>
      </w:r>
      <w:r>
        <w:rPr>
          <w:b/>
          <w:bCs/>
        </w:rPr>
        <w:t>ivatization—R</w:t>
      </w:r>
      <w:r w:rsidR="00FC1D06">
        <w:rPr>
          <w:b/>
          <w:bCs/>
        </w:rPr>
        <w:t>equest for Information</w:t>
      </w:r>
      <w:r>
        <w:rPr>
          <w:b/>
          <w:bCs/>
        </w:rPr>
        <w:t xml:space="preserve"> Development</w:t>
      </w:r>
    </w:p>
    <w:p w14:paraId="1BF45DA1" w14:textId="77777777" w:rsidR="00F800A1" w:rsidRDefault="00F800A1" w:rsidP="00F800A1">
      <w:pPr>
        <w:pStyle w:val="ListParagraph"/>
        <w:ind w:left="1080"/>
        <w:rPr>
          <w:b/>
          <w:bCs/>
        </w:rPr>
      </w:pPr>
    </w:p>
    <w:p w14:paraId="0F11A122" w14:textId="14A75B0A" w:rsidR="00F800A1" w:rsidRDefault="00F800A1" w:rsidP="00F800A1">
      <w:pPr>
        <w:pStyle w:val="ListParagraph"/>
        <w:ind w:left="1080"/>
      </w:pPr>
      <w:r>
        <w:t>Scott Brunner</w:t>
      </w:r>
    </w:p>
    <w:p w14:paraId="5334A23F" w14:textId="77777777" w:rsidR="00F800A1" w:rsidRDefault="00F800A1" w:rsidP="00F800A1">
      <w:pPr>
        <w:pStyle w:val="ListParagraph"/>
        <w:ind w:left="1800"/>
      </w:pPr>
    </w:p>
    <w:p w14:paraId="25412E9E" w14:textId="3600216B" w:rsidR="00F800A1" w:rsidRPr="005E74CA" w:rsidRDefault="004B6A8E" w:rsidP="00F800A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Catchment Discussion—input from CMHCs/CCBHCs</w:t>
      </w:r>
    </w:p>
    <w:p w14:paraId="50A6342C" w14:textId="0B5752B1" w:rsidR="00F800A1" w:rsidRDefault="00714FB0" w:rsidP="00F800A1">
      <w:pPr>
        <w:ind w:left="360" w:firstLine="720"/>
      </w:pPr>
      <w:r>
        <w:t xml:space="preserve">Joan Tammany, </w:t>
      </w:r>
      <w:r w:rsidR="00E57217">
        <w:t>Executive D</w:t>
      </w:r>
      <w:r w:rsidR="0074507D">
        <w:t xml:space="preserve">irector, </w:t>
      </w:r>
      <w:r>
        <w:t>C</w:t>
      </w:r>
      <w:r w:rsidR="002818EF">
        <w:t>OMCARE</w:t>
      </w:r>
    </w:p>
    <w:p w14:paraId="3B011009" w14:textId="61281153" w:rsidR="00406648" w:rsidRPr="00E57217" w:rsidRDefault="00091760" w:rsidP="0040664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Final Panel Report—Discuss p</w:t>
      </w:r>
      <w:r w:rsidR="00406648" w:rsidRPr="00E57217">
        <w:rPr>
          <w:b/>
          <w:bCs/>
        </w:rPr>
        <w:t xml:space="preserve">reliminary </w:t>
      </w:r>
      <w:proofErr w:type="gramStart"/>
      <w:r w:rsidR="00406648" w:rsidRPr="00E57217">
        <w:rPr>
          <w:b/>
          <w:bCs/>
        </w:rPr>
        <w:t>recommendations</w:t>
      </w:r>
      <w:proofErr w:type="gramEnd"/>
      <w:r w:rsidR="00406648" w:rsidRPr="00E57217">
        <w:rPr>
          <w:b/>
          <w:bCs/>
        </w:rPr>
        <w:t xml:space="preserve"> </w:t>
      </w:r>
    </w:p>
    <w:p w14:paraId="2F02B4E8" w14:textId="77777777" w:rsidR="00E57217" w:rsidRPr="00406648" w:rsidRDefault="00E57217" w:rsidP="00E57217">
      <w:pPr>
        <w:pStyle w:val="ListParagraph"/>
        <w:ind w:left="1080"/>
      </w:pPr>
    </w:p>
    <w:p w14:paraId="132C4E7C" w14:textId="77777777" w:rsidR="00F800A1" w:rsidRPr="00A478DB" w:rsidRDefault="00F800A1" w:rsidP="00F800A1">
      <w:pPr>
        <w:pStyle w:val="ListParagraph"/>
        <w:numPr>
          <w:ilvl w:val="0"/>
          <w:numId w:val="1"/>
        </w:numPr>
        <w:rPr>
          <w:b/>
          <w:bCs/>
        </w:rPr>
      </w:pPr>
      <w:r w:rsidRPr="00C66F6B">
        <w:rPr>
          <w:b/>
          <w:bCs/>
        </w:rPr>
        <w:t>Adjour</w:t>
      </w:r>
      <w:r>
        <w:rPr>
          <w:b/>
          <w:bCs/>
        </w:rPr>
        <w:t>n</w:t>
      </w:r>
    </w:p>
    <w:p w14:paraId="0F488850" w14:textId="77777777" w:rsidR="00E1486E" w:rsidRDefault="00E1486E"/>
    <w:sectPr w:rsidR="00E14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D464D4"/>
    <w:multiLevelType w:val="hybridMultilevel"/>
    <w:tmpl w:val="4B2C491A"/>
    <w:lvl w:ilvl="0" w:tplc="B9242548">
      <w:start w:val="1"/>
      <w:numFmt w:val="upperRoman"/>
      <w:lvlText w:val="%1."/>
      <w:lvlJc w:val="left"/>
      <w:pPr>
        <w:ind w:left="1080" w:hanging="720"/>
      </w:pPr>
    </w:lvl>
    <w:lvl w:ilvl="1" w:tplc="00E6EEC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C1D85"/>
    <w:multiLevelType w:val="hybridMultilevel"/>
    <w:tmpl w:val="394A17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947389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9142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0A1"/>
    <w:rsid w:val="00062A0D"/>
    <w:rsid w:val="00091760"/>
    <w:rsid w:val="00166CA8"/>
    <w:rsid w:val="002818EF"/>
    <w:rsid w:val="00406648"/>
    <w:rsid w:val="004B6A8E"/>
    <w:rsid w:val="00714FB0"/>
    <w:rsid w:val="0074507D"/>
    <w:rsid w:val="00E1486E"/>
    <w:rsid w:val="00E57217"/>
    <w:rsid w:val="00F800A1"/>
    <w:rsid w:val="00FC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05F2E"/>
  <w15:chartTrackingRefBased/>
  <w15:docId w15:val="{E8E05ED7-14BD-425E-AB26-651775E0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0A1"/>
    <w:pPr>
      <w:spacing w:line="25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0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800A1"/>
    <w:rPr>
      <w:color w:val="0563C1"/>
      <w:u w:val="single"/>
    </w:rPr>
  </w:style>
  <w:style w:type="paragraph" w:styleId="NoSpacing">
    <w:name w:val="No Spacing"/>
    <w:uiPriority w:val="1"/>
    <w:qFormat/>
    <w:rsid w:val="00F800A1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cc02.safelinks.protection.outlook.com/?url=https%3A%2F%2Fwww.youtube.com%2F%40ksdept.foragingdisabilitys6122%2Fstreams&amp;data=05%7C02%7CScott.Brunner%40ks.gov%7C06a03ce5dedf4dae65ac08dc6ea472e8%7Cdcae8101c92d480cbc43c6761ccccc5a%7C0%7C0%7C638506899782029851%7CUnknown%7CTWFpbGZsb3d8eyJWIjoiMC4wLjAwMDAiLCJQIjoiV2luMzIiLCJBTiI6Ik1haWwiLCJXVCI6Mn0%3D%7C0%7C%7C%7C&amp;sdata=tIfxs6ewk2e4WrFuy%2Bbo0N8v0qdbBB25JkfaDsQXv58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981</Characters>
  <Application>Microsoft Office Word</Application>
  <DocSecurity>0</DocSecurity>
  <Lines>8</Lines>
  <Paragraphs>2</Paragraphs>
  <ScaleCrop>false</ScaleCrop>
  <Company>State of Kansas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Gaul [KDADS]</dc:creator>
  <cp:keywords/>
  <dc:description/>
  <cp:lastModifiedBy>Scott Brunner [KDADS]</cp:lastModifiedBy>
  <cp:revision>3</cp:revision>
  <dcterms:created xsi:type="dcterms:W3CDTF">2024-06-18T14:02:00Z</dcterms:created>
  <dcterms:modified xsi:type="dcterms:W3CDTF">2024-06-18T14:02:00Z</dcterms:modified>
</cp:coreProperties>
</file>