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02" w:rsidRDefault="00871B02" w:rsidP="00870C90">
      <w:pPr>
        <w:spacing w:after="0"/>
        <w:jc w:val="center"/>
        <w:rPr>
          <w:b/>
        </w:rPr>
      </w:pPr>
      <w:r w:rsidRPr="002F7B5E">
        <w:rPr>
          <w:b/>
        </w:rPr>
        <w:t>Emergency Communications Advisory Board</w:t>
      </w:r>
    </w:p>
    <w:p w:rsidR="00871B02" w:rsidRDefault="00E76DD4" w:rsidP="00870C90">
      <w:pPr>
        <w:spacing w:after="0"/>
        <w:jc w:val="center"/>
        <w:rPr>
          <w:b/>
        </w:rPr>
      </w:pPr>
      <w:r>
        <w:rPr>
          <w:b/>
        </w:rPr>
        <w:t>October 10, 2024</w:t>
      </w:r>
    </w:p>
    <w:p w:rsidR="00870C90" w:rsidRPr="002F7B5E" w:rsidRDefault="00870C90" w:rsidP="00870C90">
      <w:pPr>
        <w:spacing w:after="0"/>
        <w:jc w:val="center"/>
        <w:rPr>
          <w:b/>
        </w:rPr>
      </w:pPr>
    </w:p>
    <w:p w:rsidR="0002610C" w:rsidRDefault="00871B02" w:rsidP="00871B02">
      <w:pPr>
        <w:numPr>
          <w:ilvl w:val="0"/>
          <w:numId w:val="1"/>
        </w:numPr>
      </w:pPr>
      <w:r>
        <w:t>Call to Order</w:t>
      </w:r>
      <w:r>
        <w:tab/>
      </w:r>
      <w:r>
        <w:tab/>
      </w:r>
      <w:r w:rsidR="00893508">
        <w:tab/>
      </w:r>
      <w:r w:rsidR="00893508">
        <w:tab/>
      </w:r>
      <w:r w:rsidR="00893508">
        <w:tab/>
      </w:r>
      <w:r w:rsidR="00893508">
        <w:tab/>
      </w:r>
      <w:r w:rsidR="00E76DD4">
        <w:t>Director Stimson</w:t>
      </w:r>
    </w:p>
    <w:p w:rsidR="0063601E" w:rsidRDefault="0002610C" w:rsidP="00C717DD">
      <w:pPr>
        <w:pStyle w:val="ListParagraph"/>
        <w:numPr>
          <w:ilvl w:val="0"/>
          <w:numId w:val="1"/>
        </w:numPr>
      </w:pPr>
      <w:r>
        <w:t>Approval of Minutes</w:t>
      </w:r>
      <w:r w:rsidR="00893508">
        <w:tab/>
      </w:r>
      <w:r w:rsidR="00893508">
        <w:tab/>
      </w:r>
      <w:r w:rsidR="00893508">
        <w:tab/>
      </w:r>
      <w:r w:rsidR="00893508">
        <w:tab/>
      </w:r>
      <w:r w:rsidR="00893508">
        <w:tab/>
      </w:r>
      <w:r w:rsidR="00E76DD4">
        <w:t>Director Stimson</w:t>
      </w:r>
      <w:r w:rsidR="0052048C">
        <w:t xml:space="preserve"> </w:t>
      </w:r>
      <w:r w:rsidR="009533E4">
        <w:tab/>
      </w:r>
      <w:r w:rsidR="00893508">
        <w:tab/>
      </w:r>
    </w:p>
    <w:p w:rsidR="009533E4" w:rsidRDefault="009533E4" w:rsidP="00893508">
      <w:pPr>
        <w:numPr>
          <w:ilvl w:val="0"/>
          <w:numId w:val="1"/>
        </w:numPr>
      </w:pPr>
      <w:r>
        <w:t xml:space="preserve">Director’s Report </w:t>
      </w:r>
      <w:r>
        <w:tab/>
      </w:r>
      <w:r>
        <w:tab/>
      </w:r>
      <w:r>
        <w:tab/>
      </w:r>
      <w:r>
        <w:tab/>
      </w:r>
      <w:r w:rsidR="00353B91">
        <w:tab/>
      </w:r>
      <w:r w:rsidR="00214210">
        <w:t xml:space="preserve">Director </w:t>
      </w:r>
      <w:r w:rsidR="00353B91">
        <w:t>Forshee</w:t>
      </w:r>
    </w:p>
    <w:p w:rsidR="0062160F" w:rsidRDefault="00E76DD4" w:rsidP="00D8151A">
      <w:pPr>
        <w:numPr>
          <w:ilvl w:val="1"/>
          <w:numId w:val="1"/>
        </w:numPr>
      </w:pPr>
      <w:r>
        <w:t>911 Workforce Specialist</w:t>
      </w:r>
    </w:p>
    <w:p w:rsidR="002C6733" w:rsidRDefault="00E76DD4" w:rsidP="00353B91">
      <w:pPr>
        <w:numPr>
          <w:ilvl w:val="1"/>
          <w:numId w:val="1"/>
        </w:numPr>
      </w:pPr>
      <w:r>
        <w:t>Radio Outage Plan</w:t>
      </w:r>
    </w:p>
    <w:p w:rsidR="00214210" w:rsidRDefault="00214210" w:rsidP="00353B91">
      <w:pPr>
        <w:numPr>
          <w:ilvl w:val="1"/>
          <w:numId w:val="1"/>
        </w:numPr>
      </w:pPr>
      <w:r>
        <w:t xml:space="preserve">Staffing and Training Update </w:t>
      </w:r>
    </w:p>
    <w:p w:rsidR="00822B9C" w:rsidRDefault="00822B9C" w:rsidP="00822B9C">
      <w:pPr>
        <w:numPr>
          <w:ilvl w:val="2"/>
          <w:numId w:val="1"/>
        </w:numPr>
      </w:pPr>
      <w:r>
        <w:t xml:space="preserve">Call Taker Academy started </w:t>
      </w:r>
      <w:r w:rsidR="0005498A">
        <w:t>10/07 with 16</w:t>
      </w:r>
      <w:r>
        <w:t xml:space="preserve"> employees </w:t>
      </w:r>
    </w:p>
    <w:p w:rsidR="00822B9C" w:rsidRDefault="0005498A" w:rsidP="00822B9C">
      <w:pPr>
        <w:numPr>
          <w:ilvl w:val="2"/>
          <w:numId w:val="1"/>
        </w:numPr>
      </w:pPr>
      <w:r>
        <w:t xml:space="preserve">Overstaffed 6 in dispatch, 2 open supervisor positions </w:t>
      </w:r>
    </w:p>
    <w:p w:rsidR="0005498A" w:rsidRDefault="0005498A" w:rsidP="00822B9C">
      <w:pPr>
        <w:numPr>
          <w:ilvl w:val="2"/>
          <w:numId w:val="1"/>
        </w:numPr>
      </w:pPr>
      <w:r>
        <w:t>Departmental wide training Oct 7 – Oct 10</w:t>
      </w:r>
    </w:p>
    <w:p w:rsidR="0005498A" w:rsidRDefault="0005498A" w:rsidP="0005498A">
      <w:pPr>
        <w:numPr>
          <w:ilvl w:val="1"/>
          <w:numId w:val="1"/>
        </w:numPr>
      </w:pPr>
      <w:r>
        <w:t xml:space="preserve">Collaboration </w:t>
      </w:r>
    </w:p>
    <w:p w:rsidR="0005498A" w:rsidRDefault="0005498A" w:rsidP="0005498A">
      <w:pPr>
        <w:numPr>
          <w:ilvl w:val="2"/>
          <w:numId w:val="1"/>
        </w:numPr>
      </w:pPr>
      <w:r>
        <w:t>EMS monthly meetings</w:t>
      </w:r>
    </w:p>
    <w:p w:rsidR="0005498A" w:rsidRDefault="0005498A" w:rsidP="0005498A">
      <w:pPr>
        <w:numPr>
          <w:ilvl w:val="2"/>
          <w:numId w:val="1"/>
        </w:numPr>
      </w:pPr>
      <w:r>
        <w:t>OMD meetings (911, WFD, SCFD, EMS)</w:t>
      </w:r>
    </w:p>
    <w:p w:rsidR="0005498A" w:rsidRDefault="0005498A" w:rsidP="0005498A">
      <w:pPr>
        <w:numPr>
          <w:ilvl w:val="2"/>
          <w:numId w:val="1"/>
        </w:numPr>
      </w:pPr>
      <w:r>
        <w:t>LE coordination (encryption, call priorities, talk group volume)</w:t>
      </w:r>
    </w:p>
    <w:p w:rsidR="00214210" w:rsidRDefault="00214210" w:rsidP="00353B91">
      <w:pPr>
        <w:numPr>
          <w:ilvl w:val="0"/>
          <w:numId w:val="1"/>
        </w:numPr>
      </w:pPr>
      <w:r>
        <w:t xml:space="preserve">Fire Subcommittee Report </w:t>
      </w:r>
      <w:r>
        <w:tab/>
      </w:r>
      <w:r>
        <w:tab/>
      </w:r>
      <w:r>
        <w:tab/>
      </w:r>
      <w:r>
        <w:tab/>
      </w:r>
      <w:r w:rsidR="00E76DD4">
        <w:t>Subcommittee Member</w:t>
      </w:r>
    </w:p>
    <w:p w:rsidR="00353B91" w:rsidRDefault="00353B91" w:rsidP="00353B91">
      <w:pPr>
        <w:numPr>
          <w:ilvl w:val="0"/>
          <w:numId w:val="1"/>
        </w:numPr>
      </w:pPr>
      <w:r>
        <w:t xml:space="preserve">Update on </w:t>
      </w:r>
      <w:proofErr w:type="spellStart"/>
      <w:r>
        <w:t>Brookhollow</w:t>
      </w:r>
      <w:proofErr w:type="spellEnd"/>
      <w:r>
        <w:t xml:space="preserve"> Incident Review RFP</w:t>
      </w:r>
      <w:r>
        <w:tab/>
      </w:r>
      <w:r>
        <w:tab/>
      </w:r>
      <w:r w:rsidR="00214210">
        <w:t xml:space="preserve">Asst. County Manager Leeds </w:t>
      </w:r>
    </w:p>
    <w:p w:rsidR="00F152A2" w:rsidRDefault="00871B02" w:rsidP="00870C90">
      <w:pPr>
        <w:numPr>
          <w:ilvl w:val="0"/>
          <w:numId w:val="1"/>
        </w:numPr>
      </w:pPr>
      <w:r>
        <w:t>Off Agenda Items</w:t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sectPr w:rsidR="00F1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1D36"/>
    <w:multiLevelType w:val="hybridMultilevel"/>
    <w:tmpl w:val="09A67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02"/>
    <w:rsid w:val="0002610C"/>
    <w:rsid w:val="0005498A"/>
    <w:rsid w:val="001D1F5A"/>
    <w:rsid w:val="00214210"/>
    <w:rsid w:val="002C6733"/>
    <w:rsid w:val="00353B91"/>
    <w:rsid w:val="0052048C"/>
    <w:rsid w:val="0062160F"/>
    <w:rsid w:val="0063601E"/>
    <w:rsid w:val="00816416"/>
    <w:rsid w:val="00817D19"/>
    <w:rsid w:val="00822B9C"/>
    <w:rsid w:val="00870C90"/>
    <w:rsid w:val="00871B02"/>
    <w:rsid w:val="00893508"/>
    <w:rsid w:val="009533E4"/>
    <w:rsid w:val="00C00EE1"/>
    <w:rsid w:val="00C717DD"/>
    <w:rsid w:val="00D8151A"/>
    <w:rsid w:val="00E37807"/>
    <w:rsid w:val="00E76DD4"/>
    <w:rsid w:val="00EA0A72"/>
    <w:rsid w:val="00EE7DF4"/>
    <w:rsid w:val="00F152A2"/>
    <w:rsid w:val="00F17C67"/>
    <w:rsid w:val="00F8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06F6"/>
  <w15:chartTrackingRefBased/>
  <w15:docId w15:val="{EA97B5CF-EBFD-4886-8A04-A4C0F6E8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B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02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3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Forshee, Elora</dc:creator>
  <cp:keywords/>
  <dc:description/>
  <cp:lastModifiedBy>Forshee, Elora</cp:lastModifiedBy>
  <cp:revision>2</cp:revision>
  <cp:lastPrinted>2024-04-11T18:21:00Z</cp:lastPrinted>
  <dcterms:created xsi:type="dcterms:W3CDTF">2024-10-10T17:58:00Z</dcterms:created>
  <dcterms:modified xsi:type="dcterms:W3CDTF">2024-10-10T17:58:00Z</dcterms:modified>
</cp:coreProperties>
</file>