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C1386" w:rsidRPr="006B5E9D" w14:paraId="4D67A8EB" w14:textId="77777777" w:rsidTr="002C1386">
        <w:trPr>
          <w:trHeight w:val="2022"/>
          <w:jc w:val="center"/>
        </w:trPr>
        <w:tc>
          <w:tcPr>
            <w:tcW w:w="9360" w:type="dxa"/>
          </w:tcPr>
          <w:p w14:paraId="56D9B246" w14:textId="621E4338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78990B9B" w14:textId="77777777" w:rsidR="002C1386" w:rsidRPr="00081084" w:rsidRDefault="002C1386" w:rsidP="00007154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225F33E5" w14:textId="77777777" w:rsidR="002C1386" w:rsidRPr="00081084" w:rsidRDefault="002C1386" w:rsidP="0000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395691F6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492A65EE" w14:textId="271C2779" w:rsidR="002C1386" w:rsidRPr="00081084" w:rsidRDefault="00AB1FBD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</w:t>
            </w:r>
            <w:r w:rsidR="0000627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n Peterman</w:t>
            </w:r>
            <w:r w:rsidR="002C1386"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7A9533F3" w14:textId="3681BEED" w:rsidR="002C1386" w:rsidRPr="00081084" w:rsidRDefault="00BB095D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February 7</w:t>
            </w:r>
            <w:r w:rsidR="002C5EE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48F6DEF9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41D4CD4D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1BD4CA75" w14:textId="77777777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1CC824FA" w14:textId="77777777" w:rsidR="002C1386" w:rsidRPr="006B5E9D" w:rsidRDefault="002C1386" w:rsidP="002C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19F84" w14:textId="43365A8B" w:rsidR="00A13668" w:rsidRDefault="002C1386" w:rsidP="001620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</w:p>
    <w:p w14:paraId="109EBC2B" w14:textId="77777777" w:rsidR="00A13668" w:rsidRPr="00081084" w:rsidRDefault="00A13668" w:rsidP="001620D0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4"/>
        </w:rPr>
      </w:pPr>
    </w:p>
    <w:p w14:paraId="36995620" w14:textId="173C5FBD" w:rsidR="001620D0" w:rsidRPr="001620D0" w:rsidRDefault="002C1386" w:rsidP="001620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9D3ECF">
        <w:rPr>
          <w:rFonts w:ascii="Times New Roman" w:hAnsi="Times New Roman" w:cs="Times New Roman"/>
          <w:sz w:val="28"/>
          <w:szCs w:val="24"/>
        </w:rPr>
        <w:t xml:space="preserve">Team </w:t>
      </w:r>
      <w:r w:rsidR="0000627B">
        <w:rPr>
          <w:rFonts w:ascii="Times New Roman" w:hAnsi="Times New Roman" w:cs="Times New Roman"/>
          <w:sz w:val="28"/>
          <w:szCs w:val="24"/>
        </w:rPr>
        <w:t>Justice Minutes from the 1/</w:t>
      </w:r>
      <w:r w:rsidR="006B0E33" w:rsidRPr="006B0E33">
        <w:rPr>
          <w:rFonts w:ascii="Times New Roman" w:hAnsi="Times New Roman" w:cs="Times New Roman"/>
          <w:sz w:val="28"/>
          <w:szCs w:val="24"/>
        </w:rPr>
        <w:t>3</w:t>
      </w:r>
      <w:r w:rsidRPr="006B0E33">
        <w:rPr>
          <w:rFonts w:ascii="Times New Roman" w:hAnsi="Times New Roman" w:cs="Times New Roman"/>
          <w:sz w:val="28"/>
          <w:szCs w:val="24"/>
        </w:rPr>
        <w:t>/2</w:t>
      </w:r>
      <w:r w:rsidR="006B0E33" w:rsidRPr="006B0E33">
        <w:rPr>
          <w:rFonts w:ascii="Times New Roman" w:hAnsi="Times New Roman" w:cs="Times New Roman"/>
          <w:sz w:val="28"/>
          <w:szCs w:val="24"/>
        </w:rPr>
        <w:t>5</w:t>
      </w:r>
      <w:r w:rsidRPr="006B0E33">
        <w:rPr>
          <w:rFonts w:ascii="Times New Roman" w:hAnsi="Times New Roman" w:cs="Times New Roman"/>
          <w:sz w:val="28"/>
          <w:szCs w:val="24"/>
        </w:rPr>
        <w:t xml:space="preserve"> Meeting</w:t>
      </w:r>
    </w:p>
    <w:p w14:paraId="741AEAF5" w14:textId="77777777" w:rsidR="001620D0" w:rsidRPr="001620D0" w:rsidRDefault="001620D0" w:rsidP="001620D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4"/>
        </w:rPr>
      </w:pPr>
    </w:p>
    <w:p w14:paraId="3122E1A6" w14:textId="4A1DCBA9" w:rsidR="001620D0" w:rsidRPr="001620D0" w:rsidRDefault="001620D0" w:rsidP="001620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620D0">
        <w:rPr>
          <w:rFonts w:ascii="Times New Roman" w:eastAsia="Times New Roman" w:hAnsi="Times New Roman" w:cs="Times New Roman"/>
          <w:b/>
          <w:sz w:val="28"/>
          <w:szCs w:val="24"/>
        </w:rPr>
        <w:t>ACTION ITEM:</w:t>
      </w:r>
      <w:r w:rsidRPr="001620D0">
        <w:rPr>
          <w:rFonts w:ascii="Times New Roman" w:eastAsia="Times New Roman" w:hAnsi="Times New Roman" w:cs="Times New Roman"/>
          <w:sz w:val="28"/>
          <w:szCs w:val="24"/>
        </w:rPr>
        <w:t xml:space="preserve"> Approval of Team Justice Executive Committee Minutes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from 1/31/25 – EBP Selection Recommendations – Mario Salinas</w:t>
      </w:r>
    </w:p>
    <w:p w14:paraId="18CE71F0" w14:textId="26BE606F" w:rsidR="001620D0" w:rsidRPr="001620D0" w:rsidRDefault="001620D0" w:rsidP="001620D0">
      <w:pPr>
        <w:spacing w:after="0" w:line="240" w:lineRule="auto"/>
        <w:ind w:left="540"/>
        <w:rPr>
          <w:rFonts w:ascii="Times New Roman" w:hAnsi="Times New Roman" w:cs="Times New Roman"/>
          <w:sz w:val="28"/>
          <w:szCs w:val="24"/>
        </w:rPr>
      </w:pPr>
    </w:p>
    <w:p w14:paraId="6CA013F7" w14:textId="2909E796" w:rsidR="00131356" w:rsidRPr="00131356" w:rsidRDefault="00131356" w:rsidP="001620D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31356">
        <w:rPr>
          <w:rFonts w:ascii="Times New Roman" w:hAnsi="Times New Roman" w:cs="Times New Roman"/>
          <w:b/>
          <w:sz w:val="28"/>
          <w:szCs w:val="24"/>
        </w:rPr>
        <w:t>ACTION ITEM:</w:t>
      </w:r>
      <w:r>
        <w:rPr>
          <w:rFonts w:ascii="Times New Roman" w:hAnsi="Times New Roman" w:cs="Times New Roman"/>
          <w:sz w:val="28"/>
          <w:szCs w:val="24"/>
        </w:rPr>
        <w:t xml:space="preserve"> Approve 2</w:t>
      </w:r>
      <w:r w:rsidRPr="00131356">
        <w:rPr>
          <w:rFonts w:ascii="Times New Roman" w:hAnsi="Times New Roman" w:cs="Times New Roman"/>
          <w:sz w:val="28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4"/>
        </w:rPr>
        <w:t xml:space="preserve"> Quarter Budget Adjustment Request for KDOC-Juvenile</w:t>
      </w:r>
      <w:r w:rsidR="001620D0">
        <w:rPr>
          <w:rFonts w:ascii="Times New Roman" w:hAnsi="Times New Roman" w:cs="Times New Roman"/>
          <w:sz w:val="28"/>
          <w:szCs w:val="24"/>
        </w:rPr>
        <w:t xml:space="preserve"> – </w:t>
      </w:r>
      <w:r w:rsidR="00AC7309">
        <w:rPr>
          <w:rFonts w:ascii="Times New Roman" w:hAnsi="Times New Roman" w:cs="Times New Roman"/>
          <w:sz w:val="28"/>
          <w:szCs w:val="24"/>
        </w:rPr>
        <w:t>Chris Morales</w:t>
      </w:r>
      <w:r w:rsidR="001620D0">
        <w:rPr>
          <w:rFonts w:ascii="Times New Roman" w:hAnsi="Times New Roman" w:cs="Times New Roman"/>
          <w:sz w:val="28"/>
          <w:szCs w:val="24"/>
        </w:rPr>
        <w:t xml:space="preserve"> </w:t>
      </w:r>
      <w:r w:rsidRPr="00131356">
        <w:rPr>
          <w:rFonts w:ascii="Times New Roman" w:hAnsi="Times New Roman" w:cs="Times New Roman"/>
          <w:sz w:val="28"/>
          <w:szCs w:val="24"/>
        </w:rPr>
        <w:br/>
      </w:r>
    </w:p>
    <w:p w14:paraId="7F303BC7" w14:textId="7265A8AC" w:rsidR="002952F5" w:rsidRPr="00B1773E" w:rsidRDefault="0035314E" w:rsidP="001620D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2024 Program Evaluation – Dr. Delores Craig-Moreland</w:t>
      </w:r>
    </w:p>
    <w:p w14:paraId="50FFC5A0" w14:textId="598E4DBA" w:rsidR="002952F5" w:rsidRDefault="002952F5" w:rsidP="001620D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02B3DA5" w14:textId="74349A13" w:rsidR="006B0E33" w:rsidRDefault="006B0E33" w:rsidP="001620D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JIAC Use of Force Annual Report – Alex Allbaugh</w:t>
      </w:r>
    </w:p>
    <w:p w14:paraId="1B4073B6" w14:textId="77777777" w:rsidR="0035314E" w:rsidRDefault="0035314E" w:rsidP="001620D0">
      <w:pPr>
        <w:spacing w:after="0" w:line="240" w:lineRule="auto"/>
        <w:ind w:left="540"/>
        <w:rPr>
          <w:rFonts w:ascii="Times New Roman" w:hAnsi="Times New Roman" w:cs="Times New Roman"/>
          <w:sz w:val="28"/>
          <w:szCs w:val="24"/>
        </w:rPr>
      </w:pPr>
    </w:p>
    <w:p w14:paraId="59D0643E" w14:textId="0D2A31A7" w:rsidR="006B0E33" w:rsidRPr="006B0E33" w:rsidRDefault="006B0E33" w:rsidP="001620D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Cross-Over Youth Presentation – Elisa Thompson</w:t>
      </w:r>
    </w:p>
    <w:p w14:paraId="0F17197E" w14:textId="77777777" w:rsidR="002C1386" w:rsidRPr="00081084" w:rsidRDefault="002C1386" w:rsidP="001620D0">
      <w:pPr>
        <w:spacing w:after="0" w:line="240" w:lineRule="auto"/>
        <w:ind w:left="540"/>
        <w:rPr>
          <w:rFonts w:ascii="Times New Roman" w:hAnsi="Times New Roman" w:cs="Times New Roman"/>
          <w:sz w:val="28"/>
          <w:szCs w:val="24"/>
        </w:rPr>
      </w:pPr>
    </w:p>
    <w:p w14:paraId="29471A7E" w14:textId="43525F46" w:rsidR="002C1386" w:rsidRPr="00081084" w:rsidRDefault="002C1386" w:rsidP="001620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8882AEA" w14:textId="1C5A5863" w:rsidR="00C93477" w:rsidRDefault="00502679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2024 JIAC Intakes &amp; JDF Admits by </w:t>
      </w:r>
      <w:r w:rsidR="00C93477">
        <w:rPr>
          <w:rFonts w:ascii="Times New Roman" w:eastAsia="Times New Roman" w:hAnsi="Times New Roman" w:cs="Times New Roman"/>
          <w:sz w:val="28"/>
          <w:szCs w:val="24"/>
        </w:rPr>
        <w:t>Most Serious Offense (MSO) Report</w:t>
      </w:r>
      <w:r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27D02D04" w14:textId="0F39A38A" w:rsidR="002C1386" w:rsidRPr="00081084" w:rsidRDefault="00C93477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Detention Facility &amp; Juvenile Intake &amp; Continuum Monthly Report</w:t>
      </w:r>
      <w:r w:rsidR="002C1386" w:rsidRPr="0008108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785BB2BD" w14:textId="51EE799C" w:rsidR="002C1386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Juvenile Residential Facility/Alternatives to Detention </w:t>
      </w:r>
    </w:p>
    <w:p w14:paraId="3DE90A36" w14:textId="6A689810" w:rsidR="00747C30" w:rsidRPr="0000627B" w:rsidRDefault="00747C30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BFDBDD" w14:textId="6A4D98BA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2362ADDD" w14:textId="77777777" w:rsidR="002C1386" w:rsidRDefault="002C1386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57197" w14:textId="1D05F035" w:rsidR="002C1386" w:rsidRPr="00081084" w:rsidRDefault="002C1386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6B0E33">
        <w:rPr>
          <w:rFonts w:ascii="Times New Roman" w:eastAsia="Times New Roman" w:hAnsi="Times New Roman" w:cs="Times New Roman"/>
          <w:b/>
          <w:sz w:val="28"/>
          <w:szCs w:val="24"/>
        </w:rPr>
        <w:t>March</w:t>
      </w:r>
      <w:r w:rsidR="0000627B">
        <w:rPr>
          <w:rFonts w:ascii="Times New Roman" w:eastAsia="Times New Roman" w:hAnsi="Times New Roman" w:cs="Times New Roman"/>
          <w:b/>
          <w:sz w:val="28"/>
          <w:szCs w:val="24"/>
        </w:rPr>
        <w:t xml:space="preserve"> 7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 w:rsidR="009D3ECF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57F1DE7" w14:textId="77777777" w:rsidR="00B0413B" w:rsidRDefault="00B0413B"/>
    <w:sectPr w:rsidR="00B0413B" w:rsidSect="009664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1DEA" w14:textId="77777777" w:rsidR="00EA78C0" w:rsidRDefault="00EA78C0" w:rsidP="00EA78C0">
      <w:pPr>
        <w:spacing w:after="0" w:line="240" w:lineRule="auto"/>
      </w:pPr>
      <w:r>
        <w:separator/>
      </w:r>
    </w:p>
  </w:endnote>
  <w:endnote w:type="continuationSeparator" w:id="0">
    <w:p w14:paraId="257F1DEB" w14:textId="77777777" w:rsidR="00EA78C0" w:rsidRDefault="00EA78C0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92F" w14:textId="77777777" w:rsidR="00E3775C" w:rsidRDefault="00E37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18CF" w14:textId="77777777" w:rsidR="00E3775C" w:rsidRDefault="00E377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6907" w14:textId="77777777" w:rsidR="00E3775C" w:rsidRDefault="00E37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1DE8" w14:textId="77777777" w:rsidR="00EA78C0" w:rsidRDefault="00EA78C0" w:rsidP="00EA78C0">
      <w:pPr>
        <w:spacing w:after="0" w:line="240" w:lineRule="auto"/>
      </w:pPr>
      <w:r>
        <w:separator/>
      </w:r>
    </w:p>
  </w:footnote>
  <w:footnote w:type="continuationSeparator" w:id="0">
    <w:p w14:paraId="257F1DE9" w14:textId="77777777" w:rsidR="00EA78C0" w:rsidRDefault="00EA78C0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880A" w14:textId="77777777" w:rsidR="00E3775C" w:rsidRDefault="00E37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1DEC" w14:textId="5C52C111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7F1DED" wp14:editId="257F1DEE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A47C" w14:textId="77777777" w:rsidR="00E3775C" w:rsidRDefault="00E37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81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27B"/>
    <w:rsid w:val="00023090"/>
    <w:rsid w:val="0004455D"/>
    <w:rsid w:val="00131356"/>
    <w:rsid w:val="001620D0"/>
    <w:rsid w:val="00206726"/>
    <w:rsid w:val="00212326"/>
    <w:rsid w:val="002952F5"/>
    <w:rsid w:val="002A1B7E"/>
    <w:rsid w:val="002C1386"/>
    <w:rsid w:val="002C5EEB"/>
    <w:rsid w:val="002D2C67"/>
    <w:rsid w:val="0035314E"/>
    <w:rsid w:val="003A6829"/>
    <w:rsid w:val="004225C7"/>
    <w:rsid w:val="0048640D"/>
    <w:rsid w:val="00502679"/>
    <w:rsid w:val="00556051"/>
    <w:rsid w:val="00585838"/>
    <w:rsid w:val="006B0E33"/>
    <w:rsid w:val="00732FE3"/>
    <w:rsid w:val="00747C30"/>
    <w:rsid w:val="00754111"/>
    <w:rsid w:val="0076358D"/>
    <w:rsid w:val="0080430C"/>
    <w:rsid w:val="008E78D4"/>
    <w:rsid w:val="008F3FC5"/>
    <w:rsid w:val="009418C5"/>
    <w:rsid w:val="00966465"/>
    <w:rsid w:val="0099270B"/>
    <w:rsid w:val="009A4F5F"/>
    <w:rsid w:val="009B44DC"/>
    <w:rsid w:val="009C6B17"/>
    <w:rsid w:val="009D1025"/>
    <w:rsid w:val="009D3ECF"/>
    <w:rsid w:val="00A13668"/>
    <w:rsid w:val="00A172B2"/>
    <w:rsid w:val="00A70273"/>
    <w:rsid w:val="00A92E92"/>
    <w:rsid w:val="00AB1FBD"/>
    <w:rsid w:val="00AC7309"/>
    <w:rsid w:val="00B0413B"/>
    <w:rsid w:val="00B1773E"/>
    <w:rsid w:val="00BB095D"/>
    <w:rsid w:val="00BC0819"/>
    <w:rsid w:val="00C93477"/>
    <w:rsid w:val="00D020A9"/>
    <w:rsid w:val="00D068B2"/>
    <w:rsid w:val="00D73756"/>
    <w:rsid w:val="00DA690E"/>
    <w:rsid w:val="00DE2B50"/>
    <w:rsid w:val="00E178B0"/>
    <w:rsid w:val="00E2476F"/>
    <w:rsid w:val="00E3775C"/>
    <w:rsid w:val="00E63DDB"/>
    <w:rsid w:val="00E70A87"/>
    <w:rsid w:val="00EA78C0"/>
    <w:rsid w:val="00F16DA8"/>
    <w:rsid w:val="00F34C3C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57F1DE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14039-1671-4124-B67D-8956248BE84E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36613d2-bb59-43d7-b7c9-d466699547e7"/>
    <ds:schemaRef ds:uri="e3b780e0-5084-4786-be9c-732de17aae7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2</cp:revision>
  <cp:lastPrinted>2022-05-23T18:52:00Z</cp:lastPrinted>
  <dcterms:created xsi:type="dcterms:W3CDTF">2026-04-08T21:55:00Z</dcterms:created>
  <dcterms:modified xsi:type="dcterms:W3CDTF">2026-04-08T21:55:00Z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