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2C1386" w:rsidRPr="006B5E9D" w14:paraId="4D67A8EB" w14:textId="77777777" w:rsidTr="002C1386">
        <w:trPr>
          <w:trHeight w:val="2022"/>
          <w:jc w:val="center"/>
        </w:trPr>
        <w:tc>
          <w:tcPr>
            <w:tcW w:w="9360" w:type="dxa"/>
          </w:tcPr>
          <w:p w14:paraId="56D9B246" w14:textId="621E4338" w:rsidR="002C1386" w:rsidRPr="006B5E9D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  <w:p w14:paraId="78990B9B" w14:textId="77777777" w:rsidR="002C1386" w:rsidRPr="00081084" w:rsidRDefault="002C1386" w:rsidP="00007154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AGENDA</w:t>
            </w:r>
          </w:p>
          <w:p w14:paraId="225F33E5" w14:textId="77777777" w:rsidR="002C1386" w:rsidRPr="00081084" w:rsidRDefault="002C1386" w:rsidP="00007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</w:rPr>
            </w:pPr>
          </w:p>
          <w:p w14:paraId="395691F6" w14:textId="77777777" w:rsidR="002C1386" w:rsidRPr="00081084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 xml:space="preserve">TEAM JUSTICE </w:t>
            </w:r>
          </w:p>
          <w:p w14:paraId="492A65EE" w14:textId="271C2779" w:rsidR="002C1386" w:rsidRPr="00081084" w:rsidRDefault="00AB1FBD" w:rsidP="0000715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Mark Masterson, Chair &amp; Kristi</w:t>
            </w:r>
            <w:r w:rsidR="0000627B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n Peterman</w:t>
            </w:r>
            <w:r w:rsidR="002C1386"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Vice-Chair</w:t>
            </w:r>
          </w:p>
          <w:p w14:paraId="7A9533F3" w14:textId="7D3BCF0C" w:rsidR="002C1386" w:rsidRPr="00081084" w:rsidRDefault="00937D5A" w:rsidP="0000715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March</w:t>
            </w:r>
            <w:r w:rsidR="00BB095D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 xml:space="preserve"> 7</w:t>
            </w:r>
            <w:r w:rsidR="002C5EEB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2025</w:t>
            </w:r>
          </w:p>
          <w:p w14:paraId="48F6DEF9" w14:textId="77777777" w:rsidR="002C1386" w:rsidRPr="00081084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11:30 a.m. – 1:00 p.m.</w:t>
            </w:r>
          </w:p>
          <w:p w14:paraId="41D4CD4D" w14:textId="77777777" w:rsidR="002C1386" w:rsidRPr="00081084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Juvenile Detention Facility – 700 S. Hydraulic</w:t>
            </w:r>
          </w:p>
          <w:p w14:paraId="1BD4CA75" w14:textId="77777777" w:rsidR="002C1386" w:rsidRPr="006B5E9D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</w:tc>
      </w:tr>
    </w:tbl>
    <w:p w14:paraId="1CC824FA" w14:textId="77777777" w:rsidR="002C1386" w:rsidRPr="006B5E9D" w:rsidRDefault="002C1386" w:rsidP="002C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B8BC1F" w14:textId="41CB1DE9" w:rsidR="00D7689C" w:rsidRDefault="002C1386" w:rsidP="00D7689C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>Introductions and Announcements</w:t>
      </w:r>
      <w:r w:rsidR="00E70A8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2847555A" w14:textId="327FB480" w:rsidR="00D7689C" w:rsidRDefault="00D7689C" w:rsidP="00D7689C">
      <w:pPr>
        <w:numPr>
          <w:ilvl w:val="1"/>
          <w:numId w:val="1"/>
        </w:num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Cost of Poverty </w:t>
      </w:r>
      <w:r w:rsidR="0066312B">
        <w:rPr>
          <w:rFonts w:ascii="Times New Roman" w:eastAsia="Times New Roman" w:hAnsi="Times New Roman" w:cs="Times New Roman"/>
          <w:sz w:val="28"/>
          <w:szCs w:val="24"/>
        </w:rPr>
        <w:t xml:space="preserve">Experience </w:t>
      </w:r>
      <w:r>
        <w:rPr>
          <w:rFonts w:ascii="Times New Roman" w:eastAsia="Times New Roman" w:hAnsi="Times New Roman" w:cs="Times New Roman"/>
          <w:sz w:val="28"/>
          <w:szCs w:val="24"/>
        </w:rPr>
        <w:t>Invite –</w:t>
      </w:r>
      <w:r w:rsidR="00AC25CA">
        <w:rPr>
          <w:rFonts w:ascii="Times New Roman" w:eastAsia="Times New Roman" w:hAnsi="Times New Roman" w:cs="Times New Roman"/>
          <w:sz w:val="28"/>
          <w:szCs w:val="24"/>
        </w:rPr>
        <w:t xml:space="preserve"> Jessica Christian</w:t>
      </w:r>
    </w:p>
    <w:p w14:paraId="6D2FAE8F" w14:textId="17AD7580" w:rsidR="00AC25CA" w:rsidRDefault="00AC25CA" w:rsidP="00D7689C">
      <w:pPr>
        <w:numPr>
          <w:ilvl w:val="1"/>
          <w:numId w:val="1"/>
        </w:num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Jae Hedrick – Appointed February 12, 2025 as the At-Large Seat Member</w:t>
      </w:r>
    </w:p>
    <w:p w14:paraId="551FBD8F" w14:textId="3153143B" w:rsidR="00AC25CA" w:rsidRPr="00D7689C" w:rsidRDefault="00AC25CA" w:rsidP="00D7689C">
      <w:pPr>
        <w:numPr>
          <w:ilvl w:val="1"/>
          <w:numId w:val="1"/>
        </w:num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Dr. Loren Hatfield – Appointed March 3, 2025 as the Education Seat Member</w:t>
      </w:r>
    </w:p>
    <w:p w14:paraId="109EBC2B" w14:textId="77777777" w:rsidR="00A13668" w:rsidRPr="00081084" w:rsidRDefault="00A13668" w:rsidP="004C21F5">
      <w:pPr>
        <w:spacing w:after="0" w:line="240" w:lineRule="auto"/>
        <w:ind w:left="180" w:right="-450" w:hanging="18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B4D006D" w14:textId="1968D910" w:rsidR="0035314E" w:rsidRPr="00937D5A" w:rsidRDefault="002C1386" w:rsidP="004C21F5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  <w:r w:rsidRPr="00081084">
        <w:rPr>
          <w:rFonts w:ascii="Times New Roman" w:hAnsi="Times New Roman" w:cs="Times New Roman"/>
          <w:b/>
          <w:sz w:val="28"/>
          <w:szCs w:val="24"/>
        </w:rPr>
        <w:t>ACTION ITEM:</w:t>
      </w:r>
      <w:r w:rsidRPr="00081084">
        <w:rPr>
          <w:rFonts w:ascii="Times New Roman" w:hAnsi="Times New Roman" w:cs="Times New Roman"/>
          <w:sz w:val="28"/>
          <w:szCs w:val="24"/>
        </w:rPr>
        <w:t xml:space="preserve"> Approval of </w:t>
      </w:r>
      <w:r w:rsidR="009D3ECF">
        <w:rPr>
          <w:rFonts w:ascii="Times New Roman" w:hAnsi="Times New Roman" w:cs="Times New Roman"/>
          <w:sz w:val="28"/>
          <w:szCs w:val="24"/>
        </w:rPr>
        <w:t xml:space="preserve">Team </w:t>
      </w:r>
      <w:r w:rsidR="00937D5A">
        <w:rPr>
          <w:rFonts w:ascii="Times New Roman" w:hAnsi="Times New Roman" w:cs="Times New Roman"/>
          <w:sz w:val="28"/>
          <w:szCs w:val="24"/>
        </w:rPr>
        <w:t>Justice Minutes from the 2</w:t>
      </w:r>
      <w:r w:rsidR="0000627B">
        <w:rPr>
          <w:rFonts w:ascii="Times New Roman" w:hAnsi="Times New Roman" w:cs="Times New Roman"/>
          <w:sz w:val="28"/>
          <w:szCs w:val="24"/>
        </w:rPr>
        <w:t>/</w:t>
      </w:r>
      <w:r w:rsidR="00937D5A">
        <w:rPr>
          <w:rFonts w:ascii="Times New Roman" w:hAnsi="Times New Roman" w:cs="Times New Roman"/>
          <w:sz w:val="28"/>
          <w:szCs w:val="24"/>
        </w:rPr>
        <w:t>7</w:t>
      </w:r>
      <w:r w:rsidRPr="006B0E33">
        <w:rPr>
          <w:rFonts w:ascii="Times New Roman" w:hAnsi="Times New Roman" w:cs="Times New Roman"/>
          <w:sz w:val="28"/>
          <w:szCs w:val="24"/>
        </w:rPr>
        <w:t>/2</w:t>
      </w:r>
      <w:r w:rsidR="006B0E33" w:rsidRPr="006B0E33">
        <w:rPr>
          <w:rFonts w:ascii="Times New Roman" w:hAnsi="Times New Roman" w:cs="Times New Roman"/>
          <w:sz w:val="28"/>
          <w:szCs w:val="24"/>
        </w:rPr>
        <w:t>5</w:t>
      </w:r>
      <w:r w:rsidRPr="006B0E33">
        <w:rPr>
          <w:rFonts w:ascii="Times New Roman" w:hAnsi="Times New Roman" w:cs="Times New Roman"/>
          <w:sz w:val="28"/>
          <w:szCs w:val="24"/>
        </w:rPr>
        <w:t xml:space="preserve"> Meeting</w:t>
      </w:r>
    </w:p>
    <w:p w14:paraId="35F151E2" w14:textId="77777777" w:rsidR="0035314E" w:rsidRDefault="0035314E" w:rsidP="004C21F5">
      <w:pPr>
        <w:spacing w:after="0" w:line="240" w:lineRule="auto"/>
        <w:ind w:left="180" w:right="-450" w:hanging="180"/>
        <w:jc w:val="both"/>
        <w:rPr>
          <w:rFonts w:ascii="Times New Roman" w:hAnsi="Times New Roman" w:cs="Times New Roman"/>
          <w:sz w:val="28"/>
          <w:szCs w:val="24"/>
        </w:rPr>
      </w:pPr>
    </w:p>
    <w:p w14:paraId="6A5E879D" w14:textId="77777777" w:rsidR="004C21F5" w:rsidRDefault="004C21F5" w:rsidP="004C21F5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  <w:r w:rsidRPr="004C21F5">
        <w:rPr>
          <w:rFonts w:ascii="Times New Roman" w:hAnsi="Times New Roman" w:cs="Times New Roman"/>
          <w:b/>
          <w:sz w:val="28"/>
          <w:szCs w:val="24"/>
        </w:rPr>
        <w:t>ACTION ITEM:</w:t>
      </w:r>
      <w:r>
        <w:rPr>
          <w:rFonts w:ascii="Times New Roman" w:hAnsi="Times New Roman" w:cs="Times New Roman"/>
          <w:sz w:val="28"/>
          <w:szCs w:val="24"/>
        </w:rPr>
        <w:t xml:space="preserve"> Approve SFY26 Juvenile Comprehensive Plan Grant Application – Mario Salinas</w:t>
      </w:r>
    </w:p>
    <w:p w14:paraId="41ADFD70" w14:textId="77777777" w:rsidR="004C21F5" w:rsidRDefault="004C21F5" w:rsidP="004C21F5">
      <w:pPr>
        <w:spacing w:after="0" w:line="240" w:lineRule="auto"/>
        <w:ind w:left="180" w:right="-450" w:hanging="180"/>
        <w:jc w:val="both"/>
        <w:rPr>
          <w:rFonts w:ascii="Times New Roman" w:hAnsi="Times New Roman" w:cs="Times New Roman"/>
          <w:sz w:val="28"/>
          <w:szCs w:val="24"/>
        </w:rPr>
      </w:pPr>
    </w:p>
    <w:p w14:paraId="5E842D6E" w14:textId="7DB5A3D8" w:rsidR="004C21F5" w:rsidRDefault="004C21F5" w:rsidP="004C21F5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  <w:r w:rsidRPr="004C21F5">
        <w:rPr>
          <w:rFonts w:ascii="Times New Roman" w:hAnsi="Times New Roman" w:cs="Times New Roman"/>
          <w:b/>
          <w:sz w:val="28"/>
          <w:szCs w:val="24"/>
        </w:rPr>
        <w:t>ACTION ITEM:</w:t>
      </w:r>
      <w:r w:rsidR="000638EC">
        <w:rPr>
          <w:rFonts w:ascii="Times New Roman" w:hAnsi="Times New Roman" w:cs="Times New Roman"/>
          <w:sz w:val="28"/>
          <w:szCs w:val="24"/>
        </w:rPr>
        <w:t xml:space="preserve"> Approve SFY26 – </w:t>
      </w:r>
      <w:r>
        <w:rPr>
          <w:rFonts w:ascii="Times New Roman" w:hAnsi="Times New Roman" w:cs="Times New Roman"/>
          <w:sz w:val="28"/>
          <w:szCs w:val="24"/>
        </w:rPr>
        <w:t>27 JCAB &amp; Reinvestment Grant Application – Lesa Lank &amp; Mario Salinas</w:t>
      </w:r>
    </w:p>
    <w:p w14:paraId="4C802976" w14:textId="77777777" w:rsidR="004C21F5" w:rsidRDefault="004C21F5" w:rsidP="004C21F5">
      <w:pPr>
        <w:spacing w:after="0" w:line="240" w:lineRule="auto"/>
        <w:ind w:left="180" w:right="-450" w:hanging="180"/>
        <w:jc w:val="both"/>
        <w:rPr>
          <w:rFonts w:ascii="Times New Roman" w:hAnsi="Times New Roman" w:cs="Times New Roman"/>
          <w:sz w:val="28"/>
          <w:szCs w:val="24"/>
        </w:rPr>
      </w:pPr>
    </w:p>
    <w:p w14:paraId="7F303BC7" w14:textId="65D8C658" w:rsidR="002952F5" w:rsidRDefault="002952F5" w:rsidP="004C21F5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Destination Innovation </w:t>
      </w:r>
      <w:r w:rsidR="00F16DA8">
        <w:rPr>
          <w:rFonts w:ascii="Times New Roman" w:hAnsi="Times New Roman" w:cs="Times New Roman"/>
          <w:sz w:val="28"/>
          <w:szCs w:val="24"/>
        </w:rPr>
        <w:t>Presentation – Marquetta Atkins–</w:t>
      </w:r>
      <w:r>
        <w:rPr>
          <w:rFonts w:ascii="Times New Roman" w:hAnsi="Times New Roman" w:cs="Times New Roman"/>
          <w:sz w:val="28"/>
          <w:szCs w:val="24"/>
        </w:rPr>
        <w:t xml:space="preserve">Woods </w:t>
      </w:r>
    </w:p>
    <w:p w14:paraId="3DE90A36" w14:textId="665BF6AE" w:rsidR="00747C30" w:rsidRPr="0000627B" w:rsidRDefault="00747C30" w:rsidP="004C21F5">
      <w:pPr>
        <w:spacing w:after="0" w:line="240" w:lineRule="auto"/>
        <w:ind w:left="180" w:right="-450" w:hanging="18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5C9842A" w14:textId="0B9367C2" w:rsidR="004C21F5" w:rsidRDefault="004C21F5" w:rsidP="004C21F5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Data and Program Updates – Mario Salinas</w:t>
      </w:r>
    </w:p>
    <w:p w14:paraId="310021E5" w14:textId="3730EFF5" w:rsidR="004C21F5" w:rsidRDefault="004C21F5" w:rsidP="00345EC6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50" w:right="-45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Juvenile Detention Facility &amp; Juvenile Intake &amp; Continuum Monthly Report </w:t>
      </w:r>
    </w:p>
    <w:p w14:paraId="6B724A11" w14:textId="62928DB7" w:rsidR="004C21F5" w:rsidRDefault="004C21F5" w:rsidP="00345EC6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50" w:right="-45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Juvenile Residential Facility / Alternatives to Detention Updates</w:t>
      </w:r>
    </w:p>
    <w:p w14:paraId="6EB5B1B4" w14:textId="77777777" w:rsidR="00A9718D" w:rsidRDefault="00A9718D" w:rsidP="00A9718D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8BFDBDD" w14:textId="02B82D7C" w:rsidR="002C1386" w:rsidRPr="00081084" w:rsidRDefault="002C1386" w:rsidP="004C21F5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Other Business </w:t>
      </w:r>
    </w:p>
    <w:p w14:paraId="2362ADDD" w14:textId="4AE08322" w:rsidR="002C1386" w:rsidRDefault="002C1386" w:rsidP="002C1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139A34" w14:textId="650F711D" w:rsidR="004C21F5" w:rsidRDefault="004C21F5" w:rsidP="002C1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735688" w14:textId="0FCB4F97" w:rsidR="004C21F5" w:rsidRDefault="004C21F5" w:rsidP="002C1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B8FF78" w14:textId="252D4722" w:rsidR="004C21F5" w:rsidRDefault="004C21F5" w:rsidP="002C1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8EDAC" w14:textId="70D8B9FE" w:rsidR="004C21F5" w:rsidRDefault="004C21F5" w:rsidP="002C1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7F1DE7" w14:textId="2E71BD0B" w:rsidR="00B0413B" w:rsidRPr="00AC25CA" w:rsidRDefault="002C1386" w:rsidP="00AC2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The next meeting will be </w:t>
      </w:r>
      <w:r w:rsidR="00937D5A">
        <w:rPr>
          <w:rFonts w:ascii="Times New Roman" w:eastAsia="Times New Roman" w:hAnsi="Times New Roman" w:cs="Times New Roman"/>
          <w:b/>
          <w:sz w:val="28"/>
          <w:szCs w:val="24"/>
        </w:rPr>
        <w:t>April 4</w:t>
      </w: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>, 202</w:t>
      </w:r>
      <w:r w:rsidR="009D3ECF">
        <w:rPr>
          <w:rFonts w:ascii="Times New Roman" w:eastAsia="Times New Roman" w:hAnsi="Times New Roman" w:cs="Times New Roman"/>
          <w:b/>
          <w:sz w:val="28"/>
          <w:szCs w:val="24"/>
        </w:rPr>
        <w:t>5</w:t>
      </w: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sectPr w:rsidR="00B0413B" w:rsidRPr="00AC25CA" w:rsidSect="009664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2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1DEA" w14:textId="77777777" w:rsidR="00EA78C0" w:rsidRDefault="00EA78C0" w:rsidP="00EA78C0">
      <w:pPr>
        <w:spacing w:after="0" w:line="240" w:lineRule="auto"/>
      </w:pPr>
      <w:r>
        <w:separator/>
      </w:r>
    </w:p>
  </w:endnote>
  <w:endnote w:type="continuationSeparator" w:id="0">
    <w:p w14:paraId="257F1DEB" w14:textId="77777777" w:rsidR="00EA78C0" w:rsidRDefault="00EA78C0" w:rsidP="00EA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Condensed">
    <w:panose1 w:val="020B0606040200020203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92F" w14:textId="77777777" w:rsidR="00E3775C" w:rsidRDefault="00E37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18CF" w14:textId="77777777" w:rsidR="00E3775C" w:rsidRDefault="00E377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6907" w14:textId="77777777" w:rsidR="00E3775C" w:rsidRDefault="00E37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F1DE8" w14:textId="77777777" w:rsidR="00EA78C0" w:rsidRDefault="00EA78C0" w:rsidP="00EA78C0">
      <w:pPr>
        <w:spacing w:after="0" w:line="240" w:lineRule="auto"/>
      </w:pPr>
      <w:r>
        <w:separator/>
      </w:r>
    </w:p>
  </w:footnote>
  <w:footnote w:type="continuationSeparator" w:id="0">
    <w:p w14:paraId="257F1DE9" w14:textId="77777777" w:rsidR="00EA78C0" w:rsidRDefault="00EA78C0" w:rsidP="00EA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B880A" w14:textId="77777777" w:rsidR="00E3775C" w:rsidRDefault="00E377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1DEC" w14:textId="5CABCE32" w:rsidR="00EA78C0" w:rsidRDefault="00EA78C0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57F1DED" wp14:editId="257F1DEE">
          <wp:simplePos x="0" y="0"/>
          <wp:positionH relativeFrom="margin">
            <wp:align>center</wp:align>
          </wp:positionH>
          <wp:positionV relativeFrom="margin">
            <wp:posOffset>-1490345</wp:posOffset>
          </wp:positionV>
          <wp:extent cx="7390765" cy="130365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kmananagement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0953" cy="1304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A47C" w14:textId="77777777" w:rsidR="00E3775C" w:rsidRDefault="00E37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F7ED2"/>
    <w:multiLevelType w:val="hybridMultilevel"/>
    <w:tmpl w:val="C33EAD06"/>
    <w:lvl w:ilvl="0" w:tplc="654C835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8"/>
        <w:szCs w:val="24"/>
      </w:rPr>
    </w:lvl>
    <w:lvl w:ilvl="1" w:tplc="9B14BA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AD1C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418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C0"/>
    <w:rsid w:val="0000627B"/>
    <w:rsid w:val="00023090"/>
    <w:rsid w:val="0004455D"/>
    <w:rsid w:val="000638EC"/>
    <w:rsid w:val="00206726"/>
    <w:rsid w:val="00212326"/>
    <w:rsid w:val="002952F5"/>
    <w:rsid w:val="002C1386"/>
    <w:rsid w:val="002C5EEB"/>
    <w:rsid w:val="002D2C67"/>
    <w:rsid w:val="00345EC6"/>
    <w:rsid w:val="0035314E"/>
    <w:rsid w:val="003940B0"/>
    <w:rsid w:val="003A6829"/>
    <w:rsid w:val="004225C7"/>
    <w:rsid w:val="0048640D"/>
    <w:rsid w:val="004C21F5"/>
    <w:rsid w:val="00556051"/>
    <w:rsid w:val="00585838"/>
    <w:rsid w:val="00651C85"/>
    <w:rsid w:val="0066312B"/>
    <w:rsid w:val="006B0E33"/>
    <w:rsid w:val="00732FE3"/>
    <w:rsid w:val="00747C30"/>
    <w:rsid w:val="00754111"/>
    <w:rsid w:val="0076358D"/>
    <w:rsid w:val="007E63DD"/>
    <w:rsid w:val="0080430C"/>
    <w:rsid w:val="008E78D4"/>
    <w:rsid w:val="008F3FC5"/>
    <w:rsid w:val="00937D5A"/>
    <w:rsid w:val="009418C5"/>
    <w:rsid w:val="00966465"/>
    <w:rsid w:val="0099270B"/>
    <w:rsid w:val="009A4F5F"/>
    <w:rsid w:val="009B44DC"/>
    <w:rsid w:val="009C6B17"/>
    <w:rsid w:val="009D1025"/>
    <w:rsid w:val="009D3ECF"/>
    <w:rsid w:val="00A13668"/>
    <w:rsid w:val="00A172B2"/>
    <w:rsid w:val="00A92E92"/>
    <w:rsid w:val="00A9718D"/>
    <w:rsid w:val="00AB1FBD"/>
    <w:rsid w:val="00AC25CA"/>
    <w:rsid w:val="00B0413B"/>
    <w:rsid w:val="00B42197"/>
    <w:rsid w:val="00BB095D"/>
    <w:rsid w:val="00BC0819"/>
    <w:rsid w:val="00C93477"/>
    <w:rsid w:val="00D068B2"/>
    <w:rsid w:val="00D73756"/>
    <w:rsid w:val="00D7689C"/>
    <w:rsid w:val="00DA690E"/>
    <w:rsid w:val="00E178B0"/>
    <w:rsid w:val="00E2476F"/>
    <w:rsid w:val="00E3775C"/>
    <w:rsid w:val="00E63DDB"/>
    <w:rsid w:val="00E70A87"/>
    <w:rsid w:val="00EA78C0"/>
    <w:rsid w:val="00F16DA8"/>
    <w:rsid w:val="00F34C3C"/>
    <w:rsid w:val="00FD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57F1DE7"/>
  <w15:chartTrackingRefBased/>
  <w15:docId w15:val="{A83084E1-6BD7-44FB-BF34-72F9ABC8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C0"/>
  </w:style>
  <w:style w:type="paragraph" w:styleId="Footer">
    <w:name w:val="footer"/>
    <w:basedOn w:val="Normal"/>
    <w:link w:val="Foot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C0"/>
  </w:style>
  <w:style w:type="paragraph" w:styleId="BalloonText">
    <w:name w:val="Balloon Text"/>
    <w:basedOn w:val="Normal"/>
    <w:link w:val="BalloonTextChar"/>
    <w:uiPriority w:val="99"/>
    <w:semiHidden/>
    <w:unhideWhenUsed/>
    <w:rsid w:val="0096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4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1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edgwick County">
      <a:dk1>
        <a:srgbClr val="002B49"/>
      </a:dk1>
      <a:lt1>
        <a:sysClr val="window" lastClr="FFFFFF"/>
      </a:lt1>
      <a:dk2>
        <a:srgbClr val="00497A"/>
      </a:dk2>
      <a:lt2>
        <a:srgbClr val="E7E6E6"/>
      </a:lt2>
      <a:accent1>
        <a:srgbClr val="00497A"/>
      </a:accent1>
      <a:accent2>
        <a:srgbClr val="0082CA"/>
      </a:accent2>
      <a:accent3>
        <a:srgbClr val="95D4E9"/>
      </a:accent3>
      <a:accent4>
        <a:srgbClr val="CDA176"/>
      </a:accent4>
      <a:accent5>
        <a:srgbClr val="FFD100"/>
      </a:accent5>
      <a:accent6>
        <a:srgbClr val="00BC70"/>
      </a:accent6>
      <a:hlink>
        <a:srgbClr val="0082CA"/>
      </a:hlink>
      <a:folHlink>
        <a:srgbClr val="00497A"/>
      </a:folHlink>
    </a:clrScheme>
    <a:fontScheme name="SC">
      <a:majorFont>
        <a:latin typeface="Segoe Condensed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636613d2-bb59-43d7-b7c9-d466699547e7">
      <Url>https://eline2.sedgwick.gov/corrections/_layouts/15/DocIdRedir.aspx?ID=DOCID-914500731-11</Url>
      <Description>DOCID-914500731-11</Description>
    </_dlc_DocIdUrl>
    <_dlc_DocId xmlns="636613d2-bb59-43d7-b7c9-d466699547e7">DOCID-914500731-11</_dlc_Doc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AE0F1D104C946BB4C6190157E3E51" ma:contentTypeVersion="6" ma:contentTypeDescription="Create a new document." ma:contentTypeScope="" ma:versionID="9ae1fcd3b7dc5387924965d68ba2c647">
  <xsd:schema xmlns:xsd="http://www.w3.org/2001/XMLSchema" xmlns:xs="http://www.w3.org/2001/XMLSchema" xmlns:p="http://schemas.microsoft.com/office/2006/metadata/properties" xmlns:ns2="e3b780e0-5084-4786-be9c-732de17aae7f" xmlns:ns3="636613d2-bb59-43d7-b7c9-d466699547e7" targetNamespace="http://schemas.microsoft.com/office/2006/metadata/properties" ma:root="true" ma:fieldsID="f29b9eea95db1646af0ec9d354eaf1f3" ns2:_="" ns3:_="">
    <xsd:import namespace="e3b780e0-5084-4786-be9c-732de17aae7f"/>
    <xsd:import namespace="636613d2-bb59-43d7-b7c9-d466699547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80e0-5084-4786-be9c-732de17aae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613d2-bb59-43d7-b7c9-d466699547e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0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0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0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514039-1671-4124-B67D-8956248BE84E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636613d2-bb59-43d7-b7c9-d466699547e7"/>
    <ds:schemaRef ds:uri="http://schemas.microsoft.com/office/2006/metadata/properties"/>
    <ds:schemaRef ds:uri="e3b780e0-5084-4786-be9c-732de17aae7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F5624B9-D11E-4521-BB09-26FD6916B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780e0-5084-4786-be9c-732de17aae7f"/>
    <ds:schemaRef ds:uri="636613d2-bb59-43d7-b7c9-d46669954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17D3F4-5C10-4DCE-B39F-D1F406BD92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771A41-7DD2-4F4B-B310-71B2C4A48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Fertner, Robin</dc:creator>
  <cp:keywords/>
  <dc:description/>
  <cp:lastModifiedBy>Riddle, David A.</cp:lastModifiedBy>
  <cp:revision>2</cp:revision>
  <cp:lastPrinted>2022-05-23T18:52:00Z</cp:lastPrinted>
  <dcterms:created xsi:type="dcterms:W3CDTF">2026-04-08T21:56:00Z</dcterms:created>
  <dcterms:modified xsi:type="dcterms:W3CDTF">2026-04-08T21:56:00Z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0x010100F9EAE0F1D104C946BB4C6190157E3E51</vt:lpwstr>
  </property>
  <property fmtid="{D5CDD505-2E9C-101B-9397-08002B2CF9AE}" pid="3" name="_dlc_DocIdItemGuid">
    <vt:lpwstr>2bfe8d48-eb2b-4bde-85b6-d7d70abfc74c</vt:lpwstr>
  </property>
</Properties>
</file>