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double" w:sz="4" w:space="0" w:color="auto"/>
          <w:bottom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60"/>
      </w:tblGrid>
      <w:tr w:rsidR="00A4469D" w:rsidRPr="006B5E9D" w14:paraId="27496D26" w14:textId="77777777" w:rsidTr="00D565FF">
        <w:trPr>
          <w:trHeight w:val="2022"/>
          <w:jc w:val="center"/>
        </w:trPr>
        <w:tc>
          <w:tcPr>
            <w:tcW w:w="9360" w:type="dxa"/>
          </w:tcPr>
          <w:p w14:paraId="56643689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  <w:p w14:paraId="5D8D18EF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8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AGENDA</w:t>
            </w:r>
          </w:p>
          <w:p w14:paraId="090269A3" w14:textId="77777777" w:rsidR="00A4469D" w:rsidRPr="00081084" w:rsidRDefault="00A4469D" w:rsidP="00D565F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3"/>
              </w:rPr>
            </w:pPr>
          </w:p>
          <w:p w14:paraId="3C9B3967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 xml:space="preserve">TEAM JUSTICE </w:t>
            </w:r>
          </w:p>
          <w:p w14:paraId="29F5FE2F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Mark Masterson, Chair &amp; Kristin Peterman</w:t>
            </w: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, Vice-Chair</w:t>
            </w:r>
          </w:p>
          <w:p w14:paraId="5D251BC7" w14:textId="77777777" w:rsidR="00A4469D" w:rsidRPr="00081084" w:rsidRDefault="00A4469D" w:rsidP="00D565FF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April 4, 2025</w:t>
            </w:r>
          </w:p>
          <w:p w14:paraId="73A77ECD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11:30 a.m. – 1:00 p.m.</w:t>
            </w:r>
          </w:p>
          <w:p w14:paraId="7BB872AF" w14:textId="77777777" w:rsidR="00A4469D" w:rsidRPr="00081084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</w:pPr>
            <w:r w:rsidRPr="00081084">
              <w:rPr>
                <w:rFonts w:ascii="Times New Roman" w:eastAsia="Times New Roman" w:hAnsi="Times New Roman" w:cs="Times New Roman"/>
                <w:b/>
                <w:bCs/>
                <w:sz w:val="28"/>
                <w:szCs w:val="23"/>
              </w:rPr>
              <w:t>Juvenile Detention Facility – 700 S. Hydraulic</w:t>
            </w:r>
          </w:p>
          <w:p w14:paraId="6E149949" w14:textId="77777777" w:rsidR="00A4469D" w:rsidRPr="006B5E9D" w:rsidRDefault="00A4469D" w:rsidP="00D565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24"/>
              </w:rPr>
            </w:pPr>
          </w:p>
        </w:tc>
      </w:tr>
    </w:tbl>
    <w:p w14:paraId="46ED065F" w14:textId="77777777" w:rsidR="00A4469D" w:rsidRPr="006B5E9D" w:rsidRDefault="00A4469D" w:rsidP="00A4469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E1A53DD" w14:textId="77777777" w:rsidR="00A4469D" w:rsidRDefault="00A4469D" w:rsidP="00A4469D">
      <w:pPr>
        <w:numPr>
          <w:ilvl w:val="0"/>
          <w:numId w:val="1"/>
        </w:numPr>
        <w:tabs>
          <w:tab w:val="clear" w:pos="540"/>
        </w:tabs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>Introductions and Announcements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 </w:t>
      </w:r>
    </w:p>
    <w:p w14:paraId="23100799" w14:textId="77777777" w:rsidR="00A4469D" w:rsidRPr="00081084" w:rsidRDefault="00A4469D" w:rsidP="00A4469D">
      <w:pPr>
        <w:spacing w:after="0" w:line="240" w:lineRule="auto"/>
        <w:ind w:left="180" w:right="-450" w:hanging="1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90048E8" w14:textId="77777777" w:rsidR="00A4469D" w:rsidRPr="00937D5A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081084">
        <w:rPr>
          <w:rFonts w:ascii="Times New Roman" w:hAnsi="Times New Roman" w:cs="Times New Roman"/>
          <w:b/>
          <w:sz w:val="28"/>
          <w:szCs w:val="24"/>
        </w:rPr>
        <w:t>ACTION ITEM:</w:t>
      </w:r>
      <w:r w:rsidRPr="00081084">
        <w:rPr>
          <w:rFonts w:ascii="Times New Roman" w:hAnsi="Times New Roman" w:cs="Times New Roman"/>
          <w:sz w:val="28"/>
          <w:szCs w:val="24"/>
        </w:rPr>
        <w:t xml:space="preserve"> Approval of </w:t>
      </w:r>
      <w:r>
        <w:rPr>
          <w:rFonts w:ascii="Times New Roman" w:hAnsi="Times New Roman" w:cs="Times New Roman"/>
          <w:sz w:val="28"/>
          <w:szCs w:val="24"/>
        </w:rPr>
        <w:t>Team Justice Minutes from the 3/7</w:t>
      </w:r>
      <w:r w:rsidRPr="006B0E33">
        <w:rPr>
          <w:rFonts w:ascii="Times New Roman" w:hAnsi="Times New Roman" w:cs="Times New Roman"/>
          <w:sz w:val="28"/>
          <w:szCs w:val="24"/>
        </w:rPr>
        <w:t>/25 Meeting</w:t>
      </w:r>
    </w:p>
    <w:p w14:paraId="5AF9BB54" w14:textId="77777777" w:rsidR="00A4469D" w:rsidRDefault="00A4469D" w:rsidP="00A4469D">
      <w:pPr>
        <w:spacing w:after="0" w:line="240" w:lineRule="auto"/>
        <w:ind w:left="180" w:right="-450" w:hanging="180"/>
        <w:jc w:val="both"/>
        <w:rPr>
          <w:rFonts w:ascii="Times New Roman" w:hAnsi="Times New Roman" w:cs="Times New Roman"/>
          <w:sz w:val="28"/>
          <w:szCs w:val="24"/>
        </w:rPr>
      </w:pPr>
    </w:p>
    <w:p w14:paraId="3994778F" w14:textId="77777777" w:rsidR="00F4746F" w:rsidRDefault="00F4746F" w:rsidP="00F4746F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4C21F5">
        <w:rPr>
          <w:rFonts w:ascii="Times New Roman" w:hAnsi="Times New Roman" w:cs="Times New Roman"/>
          <w:b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Approve SFY26 – 27 Regional Grant Application – Mario Salinas</w:t>
      </w:r>
    </w:p>
    <w:p w14:paraId="0FBB6DF6" w14:textId="77777777" w:rsidR="00F4746F" w:rsidRDefault="00F4746F" w:rsidP="00F4746F">
      <w:p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24763502" w14:textId="77777777" w:rsidR="00187567" w:rsidRDefault="00A4469D" w:rsidP="00187567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 w:rsidRPr="004C21F5">
        <w:rPr>
          <w:rFonts w:ascii="Times New Roman" w:hAnsi="Times New Roman" w:cs="Times New Roman"/>
          <w:b/>
          <w:sz w:val="28"/>
          <w:szCs w:val="24"/>
        </w:rPr>
        <w:t>ACTION ITEM: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1328CE">
        <w:rPr>
          <w:rFonts w:ascii="Times New Roman" w:hAnsi="Times New Roman" w:cs="Times New Roman"/>
          <w:sz w:val="28"/>
          <w:szCs w:val="24"/>
        </w:rPr>
        <w:t>Approve 3</w:t>
      </w:r>
      <w:r w:rsidR="001328CE" w:rsidRPr="001328CE">
        <w:rPr>
          <w:rFonts w:ascii="Times New Roman" w:hAnsi="Times New Roman" w:cs="Times New Roman"/>
          <w:sz w:val="28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8"/>
          <w:szCs w:val="24"/>
        </w:rPr>
        <w:t xml:space="preserve"> Quarter Budget Adjustment Request for KDOC-Juvenile </w:t>
      </w:r>
      <w:r w:rsidRPr="00187567">
        <w:rPr>
          <w:rFonts w:ascii="Times New Roman" w:hAnsi="Times New Roman" w:cs="Times New Roman"/>
          <w:sz w:val="28"/>
          <w:szCs w:val="24"/>
        </w:rPr>
        <w:t xml:space="preserve">– </w:t>
      </w:r>
      <w:r w:rsidR="00187567" w:rsidRPr="00187567">
        <w:rPr>
          <w:rFonts w:ascii="Times New Roman" w:hAnsi="Times New Roman" w:cs="Times New Roman"/>
          <w:sz w:val="28"/>
          <w:szCs w:val="24"/>
        </w:rPr>
        <w:t>Julee Meslin</w:t>
      </w:r>
    </w:p>
    <w:p w14:paraId="65DC61DE" w14:textId="77777777" w:rsidR="00187567" w:rsidRPr="00187567" w:rsidRDefault="00187567" w:rsidP="00187567">
      <w:pPr>
        <w:spacing w:after="0" w:line="240" w:lineRule="auto"/>
        <w:ind w:right="-450"/>
        <w:jc w:val="both"/>
        <w:rPr>
          <w:rFonts w:ascii="Times New Roman" w:hAnsi="Times New Roman" w:cs="Times New Roman"/>
          <w:sz w:val="28"/>
          <w:szCs w:val="24"/>
        </w:rPr>
      </w:pPr>
    </w:p>
    <w:p w14:paraId="52A3812D" w14:textId="77777777" w:rsidR="00187567" w:rsidRPr="00A4469D" w:rsidRDefault="00187567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Crime Prevention and EBP Funding Update – Julee Meslin</w:t>
      </w:r>
    </w:p>
    <w:p w14:paraId="659F7B07" w14:textId="77777777" w:rsidR="00A4469D" w:rsidRPr="0000627B" w:rsidRDefault="00A4469D" w:rsidP="00A4469D">
      <w:pPr>
        <w:spacing w:after="0" w:line="240" w:lineRule="auto"/>
        <w:ind w:left="180" w:right="-450" w:hanging="18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23FBA06" w14:textId="77777777" w:rsidR="00F851C8" w:rsidRDefault="00F851C8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Legislative Update – Steve Stonehouse</w:t>
      </w:r>
    </w:p>
    <w:p w14:paraId="51D04308" w14:textId="77777777" w:rsidR="00F851C8" w:rsidRDefault="00F851C8" w:rsidP="00F851C8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3DA8755B" w14:textId="77777777" w:rsidR="00F851C8" w:rsidRDefault="00F851C8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Kansas Juvenile Stepping Up Initiative – Mario Salinas</w:t>
      </w:r>
    </w:p>
    <w:p w14:paraId="02AAE9AC" w14:textId="77777777" w:rsidR="00F851C8" w:rsidRDefault="00F851C8" w:rsidP="00F851C8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71D31524" w14:textId="77777777" w:rsidR="00A4469D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Data and Program Updates – Mario Salinas</w:t>
      </w:r>
    </w:p>
    <w:p w14:paraId="49DF05FC" w14:textId="77777777" w:rsidR="00A4469D" w:rsidRDefault="00A4469D" w:rsidP="00A4469D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Juvenile Detention Facility &amp; Juvenile Intake &amp; Continuum Monthly Report </w:t>
      </w:r>
    </w:p>
    <w:p w14:paraId="0BF5615A" w14:textId="77777777" w:rsidR="00A4469D" w:rsidRDefault="00A4469D" w:rsidP="00A4469D">
      <w:pPr>
        <w:numPr>
          <w:ilvl w:val="1"/>
          <w:numId w:val="1"/>
        </w:numPr>
        <w:tabs>
          <w:tab w:val="clear" w:pos="1440"/>
        </w:tabs>
        <w:spacing w:after="0" w:line="240" w:lineRule="auto"/>
        <w:ind w:left="450" w:right="-450" w:hanging="270"/>
        <w:jc w:val="both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>Juvenile Residential Facility / Alternatives to Detention Updates</w:t>
      </w:r>
    </w:p>
    <w:p w14:paraId="5FA47423" w14:textId="77777777" w:rsidR="00A4469D" w:rsidRDefault="00A4469D" w:rsidP="00A4469D">
      <w:p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14:paraId="430856A1" w14:textId="77777777" w:rsidR="00A4469D" w:rsidRPr="00081084" w:rsidRDefault="00A4469D" w:rsidP="00A4469D">
      <w:pPr>
        <w:numPr>
          <w:ilvl w:val="0"/>
          <w:numId w:val="1"/>
        </w:numPr>
        <w:spacing w:after="0" w:line="240" w:lineRule="auto"/>
        <w:ind w:left="180" w:right="-450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sz w:val="28"/>
          <w:szCs w:val="24"/>
        </w:rPr>
        <w:t xml:space="preserve">Other Business </w:t>
      </w:r>
    </w:p>
    <w:p w14:paraId="31F03841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7AAE051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16C60F0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5CFA509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9FB3FE9" w14:textId="77777777" w:rsidR="00A4469D" w:rsidRDefault="00A4469D" w:rsidP="00A4469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CF87DD" w14:textId="77777777" w:rsidR="00A4469D" w:rsidRPr="00081084" w:rsidRDefault="00A4469D" w:rsidP="00A446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The next meeting will be 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May 2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>, 202</w:t>
      </w:r>
      <w:r>
        <w:rPr>
          <w:rFonts w:ascii="Times New Roman" w:eastAsia="Times New Roman" w:hAnsi="Times New Roman" w:cs="Times New Roman"/>
          <w:b/>
          <w:sz w:val="28"/>
          <w:szCs w:val="24"/>
        </w:rPr>
        <w:t>5</w:t>
      </w:r>
      <w:r w:rsidRPr="00081084">
        <w:rPr>
          <w:rFonts w:ascii="Times New Roman" w:eastAsia="Times New Roman" w:hAnsi="Times New Roman" w:cs="Times New Roman"/>
          <w:b/>
          <w:sz w:val="28"/>
          <w:szCs w:val="24"/>
        </w:rPr>
        <w:t xml:space="preserve"> </w:t>
      </w:r>
    </w:p>
    <w:p w14:paraId="729C084B" w14:textId="77777777" w:rsidR="00FA43EF" w:rsidRDefault="00FA43EF"/>
    <w:sectPr w:rsidR="007F54B7" w:rsidSect="009664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44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74D844" w14:textId="77777777" w:rsidR="00CA7E29" w:rsidRDefault="002819DE">
      <w:pPr>
        <w:spacing w:after="0" w:line="240" w:lineRule="auto"/>
      </w:pPr>
      <w:r>
        <w:separator/>
      </w:r>
    </w:p>
  </w:endnote>
  <w:endnote w:type="continuationSeparator" w:id="0">
    <w:p w14:paraId="2A56BC09" w14:textId="77777777" w:rsidR="00CA7E29" w:rsidRDefault="00281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D8A4D" w14:textId="77777777" w:rsidR="00FA43EF" w:rsidRDefault="00FA43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DF75BD" w14:textId="77777777" w:rsidR="00FA43EF" w:rsidRDefault="00FA43E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6164F" w14:textId="77777777" w:rsidR="00FA43EF" w:rsidRDefault="00FA43E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7C2B88" w14:textId="77777777" w:rsidR="00CA7E29" w:rsidRDefault="002819DE">
      <w:pPr>
        <w:spacing w:after="0" w:line="240" w:lineRule="auto"/>
      </w:pPr>
      <w:r>
        <w:separator/>
      </w:r>
    </w:p>
  </w:footnote>
  <w:footnote w:type="continuationSeparator" w:id="0">
    <w:p w14:paraId="2295322D" w14:textId="77777777" w:rsidR="00CA7E29" w:rsidRDefault="00281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882FC" w14:textId="77777777" w:rsidR="00FA43EF" w:rsidRDefault="00FA43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BE8DC" w14:textId="77777777" w:rsidR="00FA43EF" w:rsidRDefault="000C6EA4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75CB2B0" wp14:editId="4A3FF4EF">
          <wp:simplePos x="0" y="0"/>
          <wp:positionH relativeFrom="margin">
            <wp:align>center</wp:align>
          </wp:positionH>
          <wp:positionV relativeFrom="margin">
            <wp:posOffset>-1490345</wp:posOffset>
          </wp:positionV>
          <wp:extent cx="7390765" cy="1303655"/>
          <wp:effectExtent l="0" t="0" r="635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riskmananagement_colo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90953" cy="13042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0F4913" w14:textId="77777777" w:rsidR="00FA43EF" w:rsidRDefault="00FA43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7F7ED2"/>
    <w:multiLevelType w:val="hybridMultilevel"/>
    <w:tmpl w:val="C33EAD06"/>
    <w:lvl w:ilvl="0" w:tplc="654C8356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  <w:b w:val="0"/>
        <w:sz w:val="28"/>
        <w:szCs w:val="24"/>
      </w:rPr>
    </w:lvl>
    <w:lvl w:ilvl="1" w:tplc="9B14BA0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9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BD168E20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2AD1C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55842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69D"/>
    <w:rsid w:val="000C6EA4"/>
    <w:rsid w:val="001328CE"/>
    <w:rsid w:val="00187567"/>
    <w:rsid w:val="001A675C"/>
    <w:rsid w:val="002819DE"/>
    <w:rsid w:val="00340F6E"/>
    <w:rsid w:val="00515B53"/>
    <w:rsid w:val="008D2C1D"/>
    <w:rsid w:val="008D5C90"/>
    <w:rsid w:val="00A4469D"/>
    <w:rsid w:val="00B47673"/>
    <w:rsid w:val="00CA7E29"/>
    <w:rsid w:val="00F4746F"/>
    <w:rsid w:val="00F64F43"/>
    <w:rsid w:val="00F851C8"/>
    <w:rsid w:val="00FA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993C33"/>
  <w15:chartTrackingRefBased/>
  <w15:docId w15:val="{971E7DFB-4A93-45AF-AAE7-215C34A5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46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469D"/>
  </w:style>
  <w:style w:type="paragraph" w:styleId="Footer">
    <w:name w:val="footer"/>
    <w:basedOn w:val="Normal"/>
    <w:link w:val="FooterChar"/>
    <w:uiPriority w:val="99"/>
    <w:unhideWhenUsed/>
    <w:rsid w:val="00A446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469D"/>
  </w:style>
  <w:style w:type="paragraph" w:styleId="ListParagraph">
    <w:name w:val="List Paragraph"/>
    <w:basedOn w:val="Normal"/>
    <w:uiPriority w:val="34"/>
    <w:qFormat/>
    <w:rsid w:val="00F474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707</Characters>
  <Application>Microsoft Office Word</Application>
  <DocSecurity>0</DocSecurity>
  <Lines>5</Lines>
  <Paragraphs>1</Paragraphs>
  <ScaleCrop>false</ScaleCrop>
  <Company>Customer</Company>
  <LinksUpToDate>false</LinksUpToDate>
  <CharactersWithSpaces>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Schrage, Christina R.</dc:creator>
  <cp:keywords/>
  <dc:description/>
  <cp:lastModifiedBy>Riddle, David A.</cp:lastModifiedBy>
  <cp:revision>2</cp:revision>
  <dcterms:created xsi:type="dcterms:W3CDTF">2026-04-08T21:56:00Z</dcterms:created>
  <dcterms:modified xsi:type="dcterms:W3CDTF">2026-04-08T21:56:00Z</dcterms:modified>
</cp:coreProperties>
</file>