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98F8" w14:textId="5899F17F" w:rsidR="009006B1" w:rsidRPr="00B43DED" w:rsidRDefault="00195352" w:rsidP="00A30C62">
      <w:pPr>
        <w:tabs>
          <w:tab w:val="left" w:pos="360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5EED342" wp14:editId="3C05EFCE">
            <wp:simplePos x="0" y="0"/>
            <wp:positionH relativeFrom="margin">
              <wp:align>center</wp:align>
            </wp:positionH>
            <wp:positionV relativeFrom="margin">
              <wp:posOffset>-219075</wp:posOffset>
            </wp:positionV>
            <wp:extent cx="7390765" cy="1303655"/>
            <wp:effectExtent l="0" t="0" r="635" b="0"/>
            <wp:wrapSquare wrapText="bothSides"/>
            <wp:docPr id="2" name="Picture 2" descr="Sedgwick County Logo&#10;Division of Finance -  Purchasing Department&#10;100 N. Broadway St, Suite 610 Wichita, KS 67202&#10;Phone (316) 660-7255&#10;Fax (316) 660-1839&#10;purchasing@sedgwick.gov&#10;sedgwickcounty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dgwick County Logo&#10;Division of Finance -  Purchasing Department&#10;100 N. Broadway St, Suite 610 Wichita, KS 67202&#10;Phone (316) 660-7255&#10;Fax (316) 660-1839&#10;purchasing@sedgwick.gov&#10;sedgwickcounty.o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76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727BF" w14:textId="7565D835" w:rsidR="00B56723" w:rsidRDefault="00B56723" w:rsidP="00B56723"/>
    <w:p w14:paraId="30FCD395" w14:textId="5BD013F1" w:rsidR="00B56723" w:rsidRPr="002D215D" w:rsidRDefault="00B56723" w:rsidP="00B56723"/>
    <w:p w14:paraId="6E4DC515" w14:textId="08FC9896" w:rsidR="00B56723" w:rsidRPr="007303DD" w:rsidRDefault="00B56723" w:rsidP="00B56723">
      <w:pPr>
        <w:pStyle w:val="Heading1"/>
        <w:kinsoku w:val="0"/>
        <w:overflowPunct w:val="0"/>
        <w:ind w:left="98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B51C10">
        <w:rPr>
          <w:rFonts w:ascii="Times New Roman" w:hAnsi="Times New Roman" w:cs="Times New Roman"/>
          <w:spacing w:val="-1"/>
        </w:rPr>
        <w:t xml:space="preserve">ADDENDUM </w:t>
      </w:r>
      <w:r w:rsidRPr="007303DD">
        <w:rPr>
          <w:rFonts w:ascii="Times New Roman" w:hAnsi="Times New Roman" w:cs="Times New Roman"/>
          <w:color w:val="000000" w:themeColor="text1"/>
          <w:spacing w:val="-1"/>
        </w:rPr>
        <w:t>#</w:t>
      </w:r>
      <w:r w:rsidR="00941119" w:rsidRPr="007303DD">
        <w:rPr>
          <w:rFonts w:ascii="Times New Roman" w:hAnsi="Times New Roman" w:cs="Times New Roman"/>
          <w:color w:val="000000" w:themeColor="text1"/>
          <w:spacing w:val="-1"/>
        </w:rPr>
        <w:t>2</w:t>
      </w:r>
    </w:p>
    <w:p w14:paraId="388E9B2F" w14:textId="57450901" w:rsidR="00B56723" w:rsidRPr="007303DD" w:rsidRDefault="00AC64CA" w:rsidP="00B56723">
      <w:pPr>
        <w:kinsoku w:val="0"/>
        <w:overflowPunct w:val="0"/>
        <w:ind w:left="97"/>
        <w:jc w:val="center"/>
        <w:rPr>
          <w:color w:val="000000" w:themeColor="text1"/>
          <w:sz w:val="22"/>
          <w:szCs w:val="22"/>
        </w:rPr>
      </w:pPr>
      <w:r w:rsidRPr="007303DD">
        <w:rPr>
          <w:b/>
          <w:bCs/>
          <w:color w:val="000000" w:themeColor="text1"/>
          <w:sz w:val="22"/>
          <w:szCs w:val="22"/>
        </w:rPr>
        <w:t>RFB</w:t>
      </w:r>
      <w:r w:rsidR="00B56723" w:rsidRPr="007303DD">
        <w:rPr>
          <w:b/>
          <w:bCs/>
          <w:color w:val="000000" w:themeColor="text1"/>
          <w:sz w:val="22"/>
          <w:szCs w:val="22"/>
        </w:rPr>
        <w:t xml:space="preserve"> #</w:t>
      </w:r>
      <w:r w:rsidR="002969D4" w:rsidRPr="007303DD">
        <w:rPr>
          <w:b/>
          <w:bCs/>
          <w:color w:val="000000" w:themeColor="text1"/>
          <w:sz w:val="22"/>
          <w:szCs w:val="22"/>
        </w:rPr>
        <w:t>26-0063</w:t>
      </w:r>
    </w:p>
    <w:p w14:paraId="4AE07BB3" w14:textId="12305E3A" w:rsidR="00B56723" w:rsidRPr="007303DD" w:rsidRDefault="002969D4" w:rsidP="00B56723">
      <w:pPr>
        <w:contextualSpacing/>
        <w:jc w:val="center"/>
        <w:rPr>
          <w:b/>
          <w:caps/>
          <w:color w:val="000000" w:themeColor="text1"/>
          <w:sz w:val="22"/>
          <w:szCs w:val="22"/>
        </w:rPr>
      </w:pPr>
      <w:r w:rsidRPr="007303DD">
        <w:rPr>
          <w:b/>
          <w:bCs/>
          <w:color w:val="000000" w:themeColor="text1"/>
          <w:sz w:val="22"/>
          <w:szCs w:val="22"/>
        </w:rPr>
        <w:t>1 TON 4WD DUAL WHEEL CREW CAB LONG BED FLATBED TRUCK</w:t>
      </w:r>
    </w:p>
    <w:p w14:paraId="394F7933" w14:textId="11F95C4D" w:rsidR="00B56723" w:rsidRPr="00B51C10" w:rsidRDefault="00B56723" w:rsidP="00B56723">
      <w:pPr>
        <w:pStyle w:val="Heading1"/>
        <w:rPr>
          <w:rFonts w:ascii="Times New Roman" w:hAnsi="Times New Roman" w:cs="Times New Roman"/>
          <w:caps/>
        </w:rPr>
      </w:pPr>
    </w:p>
    <w:p w14:paraId="38E96EB9" w14:textId="29E9000A" w:rsidR="00B56723" w:rsidRPr="00B51C10" w:rsidRDefault="00B56723" w:rsidP="00B56723">
      <w:pPr>
        <w:kinsoku w:val="0"/>
        <w:overflowPunct w:val="0"/>
        <w:spacing w:before="9" w:line="240" w:lineRule="exact"/>
        <w:rPr>
          <w:sz w:val="22"/>
          <w:szCs w:val="22"/>
        </w:rPr>
      </w:pPr>
    </w:p>
    <w:p w14:paraId="6E4976D6" w14:textId="400BD5BE" w:rsidR="00B56723" w:rsidRPr="007303DD" w:rsidRDefault="002969D4" w:rsidP="00B56723">
      <w:pPr>
        <w:pStyle w:val="BodyText"/>
        <w:kinsoku w:val="0"/>
        <w:overflowPunct w:val="0"/>
        <w:rPr>
          <w:color w:val="000000" w:themeColor="text1"/>
          <w:sz w:val="22"/>
          <w:szCs w:val="22"/>
        </w:rPr>
      </w:pPr>
      <w:r w:rsidRPr="007303DD">
        <w:rPr>
          <w:color w:val="000000" w:themeColor="text1"/>
          <w:sz w:val="22"/>
          <w:szCs w:val="22"/>
        </w:rPr>
        <w:t xml:space="preserve">June </w:t>
      </w:r>
      <w:r w:rsidR="00941119" w:rsidRPr="007303DD">
        <w:rPr>
          <w:color w:val="000000" w:themeColor="text1"/>
          <w:sz w:val="22"/>
          <w:szCs w:val="22"/>
        </w:rPr>
        <w:t>22</w:t>
      </w:r>
      <w:r w:rsidRPr="007303DD">
        <w:rPr>
          <w:color w:val="000000" w:themeColor="text1"/>
          <w:sz w:val="22"/>
          <w:szCs w:val="22"/>
        </w:rPr>
        <w:t>, 2026</w:t>
      </w:r>
    </w:p>
    <w:p w14:paraId="1360E276" w14:textId="0CC3C3C1" w:rsidR="00B56723" w:rsidRPr="00B51C10" w:rsidRDefault="00B56723" w:rsidP="00B56723">
      <w:pPr>
        <w:kinsoku w:val="0"/>
        <w:overflowPunct w:val="0"/>
        <w:spacing w:line="200" w:lineRule="exact"/>
        <w:rPr>
          <w:sz w:val="22"/>
          <w:szCs w:val="22"/>
        </w:rPr>
      </w:pPr>
    </w:p>
    <w:p w14:paraId="656EB72A" w14:textId="2E68F0C2" w:rsidR="002969D4" w:rsidRPr="00EB37CA" w:rsidRDefault="00B56723" w:rsidP="002969D4">
      <w:pPr>
        <w:rPr>
          <w:b/>
          <w:bCs/>
        </w:rPr>
      </w:pPr>
      <w:r w:rsidRPr="00B51C10">
        <w:rPr>
          <w:sz w:val="22"/>
          <w:szCs w:val="22"/>
        </w:rPr>
        <w:t xml:space="preserve">The following is to ensure that vendors have complete information prior to submitting a </w:t>
      </w:r>
      <w:r w:rsidRPr="00B51C10">
        <w:rPr>
          <w:b/>
          <w:i/>
          <w:sz w:val="22"/>
          <w:szCs w:val="22"/>
        </w:rPr>
        <w:t>Request for</w:t>
      </w:r>
      <w:r w:rsidRPr="007303DD">
        <w:rPr>
          <w:b/>
          <w:i/>
          <w:color w:val="000000" w:themeColor="text1"/>
          <w:sz w:val="22"/>
          <w:szCs w:val="22"/>
        </w:rPr>
        <w:t xml:space="preserve"> </w:t>
      </w:r>
      <w:r w:rsidR="00AC64CA" w:rsidRPr="007303DD">
        <w:rPr>
          <w:b/>
          <w:i/>
          <w:color w:val="000000" w:themeColor="text1"/>
          <w:sz w:val="22"/>
          <w:szCs w:val="22"/>
        </w:rPr>
        <w:t>Bid.</w:t>
      </w:r>
      <w:r w:rsidRPr="007303DD">
        <w:rPr>
          <w:color w:val="000000" w:themeColor="text1"/>
          <w:sz w:val="22"/>
          <w:szCs w:val="22"/>
        </w:rPr>
        <w:t xml:space="preserve"> </w:t>
      </w:r>
      <w:r w:rsidRPr="00B51C10">
        <w:rPr>
          <w:sz w:val="22"/>
          <w:szCs w:val="22"/>
        </w:rPr>
        <w:t xml:space="preserve"> Here are some clarifications regarding the </w:t>
      </w:r>
      <w:r w:rsidR="002969D4" w:rsidRPr="002969D4">
        <w:rPr>
          <w:sz w:val="22"/>
          <w:szCs w:val="22"/>
        </w:rPr>
        <w:t>1 Ton 4WD Dual Wheel Crew Cab Long Bed Flatbed Truck</w:t>
      </w:r>
      <w:r w:rsidR="002969D4">
        <w:rPr>
          <w:sz w:val="22"/>
          <w:szCs w:val="22"/>
        </w:rPr>
        <w:t>.</w:t>
      </w:r>
    </w:p>
    <w:p w14:paraId="06DC7FF1" w14:textId="37E413F0" w:rsidR="00B56723" w:rsidRPr="00B51C10" w:rsidRDefault="00AC64CA" w:rsidP="00B56723">
      <w:pPr>
        <w:rPr>
          <w:sz w:val="22"/>
          <w:szCs w:val="22"/>
        </w:rPr>
      </w:pPr>
      <w:r>
        <w:rPr>
          <w:sz w:val="22"/>
          <w:szCs w:val="22"/>
        </w:rPr>
        <w:t>:</w:t>
      </w:r>
    </w:p>
    <w:p w14:paraId="5425076F" w14:textId="77777777" w:rsidR="00B56723" w:rsidRPr="00B51C10" w:rsidRDefault="00B56723" w:rsidP="00B56723">
      <w:pPr>
        <w:kinsoku w:val="0"/>
        <w:overflowPunct w:val="0"/>
        <w:rPr>
          <w:sz w:val="22"/>
          <w:szCs w:val="22"/>
        </w:rPr>
      </w:pPr>
    </w:p>
    <w:p w14:paraId="2B9B00B9" w14:textId="77777777" w:rsidR="00B56723" w:rsidRDefault="00B56723" w:rsidP="00B56723">
      <w:pPr>
        <w:kinsoku w:val="0"/>
        <w:overflowPunct w:val="0"/>
        <w:rPr>
          <w:i/>
          <w:iCs/>
          <w:sz w:val="22"/>
          <w:szCs w:val="22"/>
        </w:rPr>
      </w:pPr>
      <w:r w:rsidRPr="00B51C10">
        <w:rPr>
          <w:sz w:val="22"/>
          <w:szCs w:val="22"/>
        </w:rPr>
        <w:t xml:space="preserve">Questions and/or statements of clarification are in </w:t>
      </w:r>
      <w:r w:rsidRPr="00B51C10">
        <w:rPr>
          <w:b/>
          <w:bCs/>
          <w:sz w:val="22"/>
          <w:szCs w:val="22"/>
        </w:rPr>
        <w:t xml:space="preserve">bold </w:t>
      </w:r>
      <w:r w:rsidRPr="00B51C10">
        <w:rPr>
          <w:sz w:val="22"/>
          <w:szCs w:val="22"/>
        </w:rPr>
        <w:t xml:space="preserve">font, and answers to specific questions are </w:t>
      </w:r>
      <w:r w:rsidRPr="00B51C10">
        <w:rPr>
          <w:i/>
          <w:iCs/>
          <w:sz w:val="22"/>
          <w:szCs w:val="22"/>
        </w:rPr>
        <w:t>italicized.</w:t>
      </w:r>
    </w:p>
    <w:p w14:paraId="21B9F233" w14:textId="77777777" w:rsidR="00941119" w:rsidRDefault="00941119" w:rsidP="00B56723">
      <w:pPr>
        <w:kinsoku w:val="0"/>
        <w:overflowPunct w:val="0"/>
        <w:rPr>
          <w:i/>
          <w:iCs/>
          <w:sz w:val="22"/>
          <w:szCs w:val="22"/>
        </w:rPr>
      </w:pPr>
    </w:p>
    <w:p w14:paraId="4A09D0ED" w14:textId="4A1281FA" w:rsidR="00941119" w:rsidRPr="00941119" w:rsidRDefault="00941119" w:rsidP="00B56723">
      <w:pPr>
        <w:kinsoku w:val="0"/>
        <w:overflowPunct w:val="0"/>
        <w:rPr>
          <w:b/>
          <w:bCs/>
          <w:sz w:val="24"/>
        </w:rPr>
      </w:pPr>
      <w:r w:rsidRPr="00941119">
        <w:rPr>
          <w:b/>
          <w:bCs/>
          <w:sz w:val="24"/>
        </w:rPr>
        <w:t>This bid opening for this RFP has been extended to Tuesday June 30, 2026. We have received additional questions that will be addressed in an</w:t>
      </w:r>
      <w:r>
        <w:rPr>
          <w:b/>
          <w:bCs/>
          <w:sz w:val="24"/>
        </w:rPr>
        <w:t xml:space="preserve"> additional</w:t>
      </w:r>
      <w:r w:rsidRPr="00941119">
        <w:rPr>
          <w:b/>
          <w:bCs/>
          <w:sz w:val="24"/>
        </w:rPr>
        <w:t xml:space="preserve"> addendum to follow.</w:t>
      </w:r>
    </w:p>
    <w:p w14:paraId="7477730C" w14:textId="77777777" w:rsidR="00B56723" w:rsidRDefault="00B56723" w:rsidP="00B56723">
      <w:pPr>
        <w:rPr>
          <w:iCs/>
          <w:sz w:val="22"/>
          <w:szCs w:val="22"/>
        </w:rPr>
      </w:pPr>
    </w:p>
    <w:p w14:paraId="5046EBAE" w14:textId="77777777" w:rsidR="00C91491" w:rsidRDefault="00C91491" w:rsidP="00C91491">
      <w:pPr>
        <w:rPr>
          <w:b/>
          <w:bCs/>
          <w:sz w:val="22"/>
          <w:szCs w:val="22"/>
        </w:rPr>
      </w:pPr>
    </w:p>
    <w:p w14:paraId="6651C2AA" w14:textId="36BB91FD" w:rsidR="00B56723" w:rsidRPr="00B51C10" w:rsidRDefault="00B56723" w:rsidP="00B56723">
      <w:pPr>
        <w:pStyle w:val="Default"/>
        <w:rPr>
          <w:sz w:val="22"/>
          <w:szCs w:val="22"/>
        </w:rPr>
      </w:pPr>
      <w:r w:rsidRPr="00B51C10">
        <w:rPr>
          <w:sz w:val="22"/>
          <w:szCs w:val="22"/>
        </w:rPr>
        <w:t>Firms interested in submitting a</w:t>
      </w:r>
      <w:r w:rsidRPr="007303DD">
        <w:rPr>
          <w:color w:val="000000" w:themeColor="text1"/>
          <w:sz w:val="22"/>
          <w:szCs w:val="22"/>
        </w:rPr>
        <w:t xml:space="preserve"> </w:t>
      </w:r>
      <w:r w:rsidRPr="007303DD">
        <w:rPr>
          <w:b/>
          <w:bCs/>
          <w:i/>
          <w:iCs/>
          <w:color w:val="000000" w:themeColor="text1"/>
          <w:sz w:val="22"/>
          <w:szCs w:val="22"/>
        </w:rPr>
        <w:t xml:space="preserve">Request for </w:t>
      </w:r>
      <w:proofErr w:type="gramStart"/>
      <w:r w:rsidR="00AC64CA" w:rsidRPr="007303DD">
        <w:rPr>
          <w:b/>
          <w:bCs/>
          <w:i/>
          <w:iCs/>
          <w:color w:val="000000" w:themeColor="text1"/>
          <w:sz w:val="22"/>
          <w:szCs w:val="22"/>
        </w:rPr>
        <w:t>Bid</w:t>
      </w:r>
      <w:r w:rsidRPr="007303DD">
        <w:rPr>
          <w:color w:val="000000" w:themeColor="text1"/>
          <w:sz w:val="22"/>
          <w:szCs w:val="22"/>
        </w:rPr>
        <w:t>,</w:t>
      </w:r>
      <w:proofErr w:type="gramEnd"/>
      <w:r w:rsidRPr="007303DD">
        <w:rPr>
          <w:color w:val="000000" w:themeColor="text1"/>
          <w:sz w:val="22"/>
          <w:szCs w:val="22"/>
        </w:rPr>
        <w:t xml:space="preserve"> must respond with complete information and </w:t>
      </w:r>
      <w:r w:rsidRPr="007303DD">
        <w:rPr>
          <w:b/>
          <w:bCs/>
          <w:color w:val="000000" w:themeColor="text1"/>
          <w:sz w:val="22"/>
          <w:szCs w:val="22"/>
        </w:rPr>
        <w:t xml:space="preserve">deliver on or before 1:45 pm </w:t>
      </w:r>
      <w:r w:rsidRPr="007303DD">
        <w:rPr>
          <w:b/>
          <w:bCs/>
          <w:i/>
          <w:iCs/>
          <w:color w:val="000000" w:themeColor="text1"/>
          <w:sz w:val="22"/>
          <w:szCs w:val="22"/>
        </w:rPr>
        <w:t>C</w:t>
      </w:r>
      <w:r w:rsidR="002610FD" w:rsidRPr="007303DD">
        <w:rPr>
          <w:b/>
          <w:bCs/>
          <w:i/>
          <w:iCs/>
          <w:color w:val="000000" w:themeColor="text1"/>
          <w:sz w:val="22"/>
          <w:szCs w:val="22"/>
        </w:rPr>
        <w:t>D</w:t>
      </w:r>
      <w:r w:rsidRPr="007303DD">
        <w:rPr>
          <w:b/>
          <w:bCs/>
          <w:i/>
          <w:iCs/>
          <w:color w:val="000000" w:themeColor="text1"/>
          <w:sz w:val="22"/>
          <w:szCs w:val="22"/>
        </w:rPr>
        <w:t xml:space="preserve">T, </w:t>
      </w:r>
      <w:r w:rsidR="002610FD" w:rsidRPr="007303DD">
        <w:rPr>
          <w:color w:val="000000" w:themeColor="text1"/>
        </w:rPr>
        <w:t xml:space="preserve">June </w:t>
      </w:r>
      <w:r w:rsidR="00941119" w:rsidRPr="007303DD">
        <w:rPr>
          <w:color w:val="000000" w:themeColor="text1"/>
        </w:rPr>
        <w:t>30</w:t>
      </w:r>
      <w:r w:rsidR="002610FD" w:rsidRPr="007303DD">
        <w:rPr>
          <w:color w:val="000000" w:themeColor="text1"/>
        </w:rPr>
        <w:t>, 2026.</w:t>
      </w:r>
      <w:r w:rsidRPr="007303DD">
        <w:rPr>
          <w:b/>
          <w:bCs/>
          <w:color w:val="000000" w:themeColor="text1"/>
          <w:sz w:val="22"/>
          <w:szCs w:val="22"/>
        </w:rPr>
        <w:t xml:space="preserve"> </w:t>
      </w:r>
      <w:r w:rsidRPr="00B51C10">
        <w:rPr>
          <w:sz w:val="22"/>
          <w:szCs w:val="22"/>
        </w:rPr>
        <w:t>Late responses will not be accepted and will not receive consideration for final award.</w:t>
      </w:r>
    </w:p>
    <w:p w14:paraId="69A5EC9D" w14:textId="77777777" w:rsidR="00B56723" w:rsidRPr="00B51C10" w:rsidRDefault="00B56723" w:rsidP="00B56723">
      <w:pPr>
        <w:pStyle w:val="Default"/>
        <w:rPr>
          <w:sz w:val="22"/>
          <w:szCs w:val="22"/>
        </w:rPr>
      </w:pPr>
    </w:p>
    <w:p w14:paraId="1D7342B7" w14:textId="1207D12C" w:rsidR="00B56723" w:rsidRDefault="00B56723" w:rsidP="00B56723">
      <w:pPr>
        <w:rPr>
          <w:b/>
          <w:bCs/>
          <w:sz w:val="22"/>
          <w:szCs w:val="22"/>
        </w:rPr>
      </w:pPr>
      <w:r w:rsidRPr="00B51C10">
        <w:rPr>
          <w:b/>
          <w:bCs/>
          <w:sz w:val="22"/>
          <w:szCs w:val="22"/>
        </w:rPr>
        <w:t>“PLEASE ACKNOWLEDGE RECEIPT OF THIS ADDENDUM ON THE RF</w:t>
      </w:r>
      <w:r w:rsidR="007303DD">
        <w:rPr>
          <w:b/>
          <w:bCs/>
          <w:sz w:val="22"/>
          <w:szCs w:val="22"/>
        </w:rPr>
        <w:t>B</w:t>
      </w:r>
      <w:r w:rsidRPr="00B51C10">
        <w:rPr>
          <w:b/>
          <w:bCs/>
          <w:sz w:val="22"/>
          <w:szCs w:val="22"/>
        </w:rPr>
        <w:t xml:space="preserve"> RESPONSE PAGE.”</w:t>
      </w:r>
    </w:p>
    <w:p w14:paraId="1BC92D74" w14:textId="77777777" w:rsidR="007303DD" w:rsidRDefault="007303DD" w:rsidP="00B56723">
      <w:pPr>
        <w:rPr>
          <w:b/>
          <w:bCs/>
          <w:sz w:val="22"/>
          <w:szCs w:val="22"/>
        </w:rPr>
      </w:pPr>
    </w:p>
    <w:p w14:paraId="59C74DC1" w14:textId="77777777" w:rsidR="007303DD" w:rsidRDefault="007303DD" w:rsidP="00B56723">
      <w:pPr>
        <w:rPr>
          <w:b/>
          <w:bCs/>
          <w:sz w:val="22"/>
          <w:szCs w:val="22"/>
        </w:rPr>
      </w:pPr>
    </w:p>
    <w:p w14:paraId="42D91254" w14:textId="77777777" w:rsidR="007303DD" w:rsidRDefault="007303DD" w:rsidP="00B56723">
      <w:pPr>
        <w:rPr>
          <w:b/>
          <w:bCs/>
          <w:sz w:val="22"/>
          <w:szCs w:val="22"/>
        </w:rPr>
      </w:pPr>
    </w:p>
    <w:p w14:paraId="651ED8D6" w14:textId="77777777" w:rsidR="007303DD" w:rsidRDefault="007303DD" w:rsidP="00B56723">
      <w:pPr>
        <w:rPr>
          <w:b/>
          <w:bCs/>
          <w:sz w:val="22"/>
          <w:szCs w:val="22"/>
        </w:rPr>
      </w:pPr>
    </w:p>
    <w:p w14:paraId="64B20ECC" w14:textId="77777777" w:rsidR="007303DD" w:rsidRDefault="007303DD" w:rsidP="00B56723">
      <w:pPr>
        <w:rPr>
          <w:b/>
          <w:bCs/>
          <w:sz w:val="22"/>
          <w:szCs w:val="22"/>
        </w:rPr>
      </w:pPr>
    </w:p>
    <w:p w14:paraId="6485BBB8" w14:textId="77777777" w:rsidR="007303DD" w:rsidRDefault="007303DD" w:rsidP="00B56723">
      <w:pPr>
        <w:rPr>
          <w:b/>
          <w:bCs/>
          <w:sz w:val="22"/>
          <w:szCs w:val="22"/>
        </w:rPr>
      </w:pPr>
    </w:p>
    <w:p w14:paraId="5B8BE271" w14:textId="2A036B2C" w:rsidR="007303DD" w:rsidRDefault="007303DD" w:rsidP="00B56723">
      <w:p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A353C5F" wp14:editId="7759EE09">
            <wp:extent cx="1638300" cy="446405"/>
            <wp:effectExtent l="0" t="0" r="0" b="0"/>
            <wp:docPr id="1488279987" name="Picture 3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99212" name="Picture 3" descr="signatur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A199B" w14:textId="77777777" w:rsidR="007303DD" w:rsidRDefault="007303DD" w:rsidP="00B56723">
      <w:pPr>
        <w:rPr>
          <w:b/>
          <w:bCs/>
          <w:sz w:val="22"/>
          <w:szCs w:val="22"/>
        </w:rPr>
      </w:pPr>
    </w:p>
    <w:p w14:paraId="255D15FC" w14:textId="77777777" w:rsidR="007303DD" w:rsidRDefault="007303DD" w:rsidP="007303DD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>
        <w:rPr>
          <w:sz w:val="22"/>
          <w:szCs w:val="22"/>
        </w:rPr>
        <w:t>Britt Rosencutter</w:t>
      </w:r>
    </w:p>
    <w:p w14:paraId="7F212C53" w14:textId="77777777" w:rsidR="007303DD" w:rsidRDefault="007303DD" w:rsidP="007303DD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>
        <w:rPr>
          <w:sz w:val="22"/>
          <w:szCs w:val="22"/>
        </w:rPr>
        <w:t>Purchasing Agent</w:t>
      </w:r>
    </w:p>
    <w:p w14:paraId="36AE6CCE" w14:textId="77777777" w:rsidR="007303DD" w:rsidRDefault="007303DD" w:rsidP="007303DD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5C90F007" w14:textId="77777777" w:rsidR="007303DD" w:rsidRDefault="007303DD" w:rsidP="007303DD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3F552A8A" w14:textId="77777777" w:rsidR="007303DD" w:rsidRPr="00176D37" w:rsidRDefault="007303DD" w:rsidP="007303DD">
      <w:pPr>
        <w:pStyle w:val="BodyText"/>
        <w:kinsoku w:val="0"/>
        <w:overflowPunct w:val="0"/>
        <w:spacing w:before="72"/>
        <w:contextualSpacing/>
        <w:rPr>
          <w:color w:val="000000" w:themeColor="text1"/>
          <w:sz w:val="22"/>
          <w:szCs w:val="22"/>
        </w:rPr>
      </w:pPr>
      <w:r w:rsidRPr="00176D37">
        <w:rPr>
          <w:color w:val="000000" w:themeColor="text1"/>
          <w:sz w:val="22"/>
          <w:szCs w:val="22"/>
        </w:rPr>
        <w:t>BR/</w:t>
      </w:r>
      <w:proofErr w:type="spellStart"/>
      <w:r w:rsidRPr="00176D37">
        <w:rPr>
          <w:color w:val="000000" w:themeColor="text1"/>
          <w:sz w:val="22"/>
          <w:szCs w:val="22"/>
        </w:rPr>
        <w:t>ks</w:t>
      </w:r>
      <w:proofErr w:type="spellEnd"/>
    </w:p>
    <w:p w14:paraId="5C9A452F" w14:textId="77777777" w:rsidR="007303DD" w:rsidRPr="00B51C10" w:rsidRDefault="007303DD" w:rsidP="00B56723">
      <w:pPr>
        <w:rPr>
          <w:b/>
          <w:bCs/>
          <w:sz w:val="22"/>
          <w:szCs w:val="22"/>
        </w:rPr>
      </w:pPr>
    </w:p>
    <w:p w14:paraId="69D32DBC" w14:textId="77777777" w:rsidR="00B56723" w:rsidRPr="00B51C10" w:rsidRDefault="00B56723" w:rsidP="00B56723">
      <w:pPr>
        <w:rPr>
          <w:b/>
          <w:bCs/>
          <w:sz w:val="22"/>
          <w:szCs w:val="22"/>
        </w:rPr>
      </w:pPr>
    </w:p>
    <w:p w14:paraId="658E7B88" w14:textId="190CC360" w:rsidR="00B56723" w:rsidRPr="00B51C10" w:rsidRDefault="00B56723" w:rsidP="00B56723">
      <w:pPr>
        <w:rPr>
          <w:sz w:val="22"/>
          <w:szCs w:val="22"/>
        </w:rPr>
      </w:pPr>
    </w:p>
    <w:p w14:paraId="26260260" w14:textId="77777777" w:rsidR="00B56723" w:rsidRPr="00B51C10" w:rsidRDefault="00B56723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sectPr w:rsidR="00B56723" w:rsidRPr="00B51C10" w:rsidSect="005815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/>
      <w:pgMar w:top="720" w:right="720" w:bottom="720" w:left="720" w:header="1008" w:footer="100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9A45E" w14:textId="77777777" w:rsidR="006B5A3B" w:rsidRDefault="006B5A3B">
      <w:r>
        <w:separator/>
      </w:r>
    </w:p>
  </w:endnote>
  <w:endnote w:type="continuationSeparator" w:id="0">
    <w:p w14:paraId="215457F2" w14:textId="77777777" w:rsidR="006B5A3B" w:rsidRDefault="006B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3851" w14:textId="77777777" w:rsidR="00332CB4" w:rsidRDefault="00332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8A5F" w14:textId="68E4A5EB" w:rsidR="00636361" w:rsidRPr="00332CB4" w:rsidRDefault="00F01523" w:rsidP="00F71F79">
    <w:pPr>
      <w:pStyle w:val="Footer"/>
      <w:tabs>
        <w:tab w:val="clear" w:pos="4680"/>
        <w:tab w:val="clear" w:pos="9360"/>
      </w:tabs>
      <w:jc w:val="center"/>
      <w:rPr>
        <w:b/>
        <w:bCs/>
        <w:iCs/>
        <w:caps/>
        <w:color w:val="000000" w:themeColor="text1"/>
      </w:rPr>
    </w:pPr>
    <w:r w:rsidRPr="00332CB4">
      <w:rPr>
        <w:b/>
        <w:bCs/>
        <w:iCs/>
        <w:caps/>
        <w:color w:val="000000" w:themeColor="text1"/>
      </w:rPr>
      <w:t>Addendum #</w:t>
    </w:r>
    <w:r w:rsidR="00941119" w:rsidRPr="00332CB4">
      <w:rPr>
        <w:b/>
        <w:bCs/>
        <w:iCs/>
        <w:caps/>
        <w:color w:val="000000" w:themeColor="text1"/>
      </w:rPr>
      <w:t>2</w:t>
    </w:r>
    <w:r w:rsidRPr="00332CB4">
      <w:rPr>
        <w:b/>
        <w:bCs/>
        <w:iCs/>
        <w:caps/>
        <w:color w:val="000000" w:themeColor="text1"/>
      </w:rPr>
      <w:t xml:space="preserve">, </w:t>
    </w:r>
    <w:r w:rsidR="00B56723" w:rsidRPr="00332CB4">
      <w:rPr>
        <w:b/>
        <w:bCs/>
        <w:iCs/>
        <w:caps/>
        <w:color w:val="000000" w:themeColor="text1"/>
      </w:rPr>
      <w:t>R</w:t>
    </w:r>
    <w:r w:rsidR="00F71F79" w:rsidRPr="00332CB4">
      <w:rPr>
        <w:b/>
        <w:bCs/>
        <w:iCs/>
        <w:caps/>
        <w:color w:val="000000" w:themeColor="text1"/>
      </w:rPr>
      <w:t>F</w:t>
    </w:r>
    <w:r w:rsidR="00AC64CA" w:rsidRPr="00332CB4">
      <w:rPr>
        <w:b/>
        <w:bCs/>
        <w:iCs/>
        <w:caps/>
        <w:color w:val="000000" w:themeColor="text1"/>
      </w:rPr>
      <w:t>B</w:t>
    </w:r>
    <w:r w:rsidR="00F71F79" w:rsidRPr="00332CB4">
      <w:rPr>
        <w:b/>
        <w:bCs/>
        <w:iCs/>
        <w:caps/>
        <w:color w:val="000000" w:themeColor="text1"/>
      </w:rPr>
      <w:t xml:space="preserve"> #</w:t>
    </w:r>
    <w:r w:rsidR="002610FD" w:rsidRPr="00332CB4">
      <w:rPr>
        <w:b/>
        <w:bCs/>
        <w:iCs/>
        <w:caps/>
        <w:color w:val="000000" w:themeColor="text1"/>
      </w:rPr>
      <w:t>26-0063</w:t>
    </w:r>
  </w:p>
  <w:p w14:paraId="18885555" w14:textId="77777777" w:rsidR="00B56723" w:rsidRDefault="00B56723" w:rsidP="00F71F79">
    <w:pPr>
      <w:pStyle w:val="Footer"/>
      <w:tabs>
        <w:tab w:val="clear" w:pos="4680"/>
        <w:tab w:val="clear" w:pos="9360"/>
      </w:tabs>
      <w:jc w:val="center"/>
      <w:rPr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7403" w14:textId="77777777" w:rsidR="00332CB4" w:rsidRDefault="00332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9719" w14:textId="77777777" w:rsidR="006B5A3B" w:rsidRDefault="006B5A3B">
      <w:r>
        <w:separator/>
      </w:r>
    </w:p>
  </w:footnote>
  <w:footnote w:type="continuationSeparator" w:id="0">
    <w:p w14:paraId="5B7FC8D3" w14:textId="77777777" w:rsidR="006B5A3B" w:rsidRDefault="006B5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6C6B2" w14:textId="77777777" w:rsidR="00332CB4" w:rsidRDefault="00332C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817B" w14:textId="77777777" w:rsidR="00332CB4" w:rsidRDefault="00332C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979F" w14:textId="77777777" w:rsidR="00332CB4" w:rsidRDefault="00332C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21"/>
    <w:multiLevelType w:val="multilevel"/>
    <w:tmpl w:val="C936D00A"/>
    <w:lvl w:ilvl="0">
      <w:start w:val="1"/>
      <w:numFmt w:val="decimal"/>
      <w:lvlText w:val="%1."/>
      <w:lvlJc w:val="left"/>
      <w:pPr>
        <w:ind w:left="86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0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9360" w:hanging="360"/>
      </w:pPr>
    </w:lvl>
    <w:lvl w:ilvl="3">
      <w:start w:val="1"/>
      <w:numFmt w:val="decimal"/>
      <w:lvlText w:val="(%4)"/>
      <w:lvlJc w:val="left"/>
      <w:pPr>
        <w:ind w:left="9720" w:hanging="360"/>
      </w:pPr>
    </w:lvl>
    <w:lvl w:ilvl="4">
      <w:start w:val="1"/>
      <w:numFmt w:val="lowerLetter"/>
      <w:lvlText w:val="(%5)"/>
      <w:lvlJc w:val="left"/>
      <w:pPr>
        <w:ind w:left="10080" w:hanging="360"/>
      </w:pPr>
    </w:lvl>
    <w:lvl w:ilvl="5">
      <w:start w:val="1"/>
      <w:numFmt w:val="lowerRoman"/>
      <w:lvlText w:val="(%6)"/>
      <w:lvlJc w:val="left"/>
      <w:pPr>
        <w:ind w:left="10440" w:hanging="36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160" w:hanging="360"/>
      </w:pPr>
    </w:lvl>
    <w:lvl w:ilvl="8">
      <w:start w:val="1"/>
      <w:numFmt w:val="lowerRoman"/>
      <w:lvlText w:val="%9."/>
      <w:lvlJc w:val="left"/>
      <w:pPr>
        <w:ind w:left="11520" w:hanging="360"/>
      </w:pPr>
    </w:lvl>
  </w:abstractNum>
  <w:abstractNum w:abstractNumId="1" w15:restartNumberingAfterBreak="0">
    <w:nsid w:val="02065EB9"/>
    <w:multiLevelType w:val="multilevel"/>
    <w:tmpl w:val="C936D00A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54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5760" w:hanging="360"/>
      </w:pPr>
    </w:lvl>
    <w:lvl w:ilvl="3">
      <w:start w:val="1"/>
      <w:numFmt w:val="decimal"/>
      <w:lvlText w:val="(%4)"/>
      <w:lvlJc w:val="left"/>
      <w:pPr>
        <w:ind w:left="6120" w:hanging="360"/>
      </w:pPr>
    </w:lvl>
    <w:lvl w:ilvl="4">
      <w:start w:val="1"/>
      <w:numFmt w:val="lowerLetter"/>
      <w:lvlText w:val="(%5)"/>
      <w:lvlJc w:val="left"/>
      <w:pPr>
        <w:ind w:left="6480" w:hanging="360"/>
      </w:pPr>
    </w:lvl>
    <w:lvl w:ilvl="5">
      <w:start w:val="1"/>
      <w:numFmt w:val="lowerRoman"/>
      <w:lvlText w:val="(%6)"/>
      <w:lvlJc w:val="left"/>
      <w:pPr>
        <w:ind w:left="6840" w:hanging="36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left"/>
      <w:pPr>
        <w:ind w:left="7920" w:hanging="360"/>
      </w:pPr>
    </w:lvl>
  </w:abstractNum>
  <w:abstractNum w:abstractNumId="2" w15:restartNumberingAfterBreak="0">
    <w:nsid w:val="119C4777"/>
    <w:multiLevelType w:val="hybridMultilevel"/>
    <w:tmpl w:val="B07299B0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1F7B"/>
    <w:multiLevelType w:val="hybridMultilevel"/>
    <w:tmpl w:val="C61A865A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832CF"/>
    <w:multiLevelType w:val="hybridMultilevel"/>
    <w:tmpl w:val="EB4EB7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16E79"/>
    <w:multiLevelType w:val="hybridMultilevel"/>
    <w:tmpl w:val="22B28512"/>
    <w:lvl w:ilvl="0" w:tplc="CF56C6A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505E5B"/>
    <w:multiLevelType w:val="hybridMultilevel"/>
    <w:tmpl w:val="2D4E993A"/>
    <w:lvl w:ilvl="0" w:tplc="3E103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73A6D"/>
    <w:multiLevelType w:val="hybridMultilevel"/>
    <w:tmpl w:val="F6409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27D5"/>
    <w:multiLevelType w:val="hybridMultilevel"/>
    <w:tmpl w:val="5504CF90"/>
    <w:lvl w:ilvl="0" w:tplc="79309D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82916">
    <w:abstractNumId w:val="1"/>
  </w:num>
  <w:num w:numId="2" w16cid:durableId="1405837279">
    <w:abstractNumId w:val="5"/>
  </w:num>
  <w:num w:numId="3" w16cid:durableId="501552940">
    <w:abstractNumId w:val="5"/>
  </w:num>
  <w:num w:numId="4" w16cid:durableId="516500870">
    <w:abstractNumId w:val="5"/>
  </w:num>
  <w:num w:numId="5" w16cid:durableId="1170407845">
    <w:abstractNumId w:val="0"/>
  </w:num>
  <w:num w:numId="6" w16cid:durableId="1705590332">
    <w:abstractNumId w:val="2"/>
  </w:num>
  <w:num w:numId="7" w16cid:durableId="523372094">
    <w:abstractNumId w:val="3"/>
  </w:num>
  <w:num w:numId="8" w16cid:durableId="1667517411">
    <w:abstractNumId w:val="6"/>
  </w:num>
  <w:num w:numId="9" w16cid:durableId="1897859704">
    <w:abstractNumId w:val="4"/>
  </w:num>
  <w:num w:numId="10" w16cid:durableId="1835296343">
    <w:abstractNumId w:val="8"/>
  </w:num>
  <w:num w:numId="11" w16cid:durableId="336276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25"/>
    <w:rsid w:val="00003264"/>
    <w:rsid w:val="00016F83"/>
    <w:rsid w:val="000240F5"/>
    <w:rsid w:val="00030A9B"/>
    <w:rsid w:val="00044CA4"/>
    <w:rsid w:val="000607A0"/>
    <w:rsid w:val="00073AB6"/>
    <w:rsid w:val="00075632"/>
    <w:rsid w:val="00075A90"/>
    <w:rsid w:val="00081AFB"/>
    <w:rsid w:val="00092DC8"/>
    <w:rsid w:val="000A4A29"/>
    <w:rsid w:val="000B40D6"/>
    <w:rsid w:val="000C1A93"/>
    <w:rsid w:val="000C4979"/>
    <w:rsid w:val="000C6E23"/>
    <w:rsid w:val="000D10E3"/>
    <w:rsid w:val="000D4E33"/>
    <w:rsid w:val="000D7776"/>
    <w:rsid w:val="000E0956"/>
    <w:rsid w:val="000E5EB1"/>
    <w:rsid w:val="00111FEE"/>
    <w:rsid w:val="00113FB0"/>
    <w:rsid w:val="001251BF"/>
    <w:rsid w:val="00130A12"/>
    <w:rsid w:val="001357B8"/>
    <w:rsid w:val="00142951"/>
    <w:rsid w:val="00152047"/>
    <w:rsid w:val="00156F29"/>
    <w:rsid w:val="00163F50"/>
    <w:rsid w:val="00170451"/>
    <w:rsid w:val="00171EB7"/>
    <w:rsid w:val="00171F34"/>
    <w:rsid w:val="00176048"/>
    <w:rsid w:val="00190563"/>
    <w:rsid w:val="00193237"/>
    <w:rsid w:val="00193EEC"/>
    <w:rsid w:val="00195352"/>
    <w:rsid w:val="001A435A"/>
    <w:rsid w:val="001B5F62"/>
    <w:rsid w:val="001D4E05"/>
    <w:rsid w:val="001E7B47"/>
    <w:rsid w:val="001F735F"/>
    <w:rsid w:val="002069DF"/>
    <w:rsid w:val="002078CF"/>
    <w:rsid w:val="002103D5"/>
    <w:rsid w:val="00214775"/>
    <w:rsid w:val="002215EE"/>
    <w:rsid w:val="00226492"/>
    <w:rsid w:val="00231AF1"/>
    <w:rsid w:val="00233C2B"/>
    <w:rsid w:val="00235F36"/>
    <w:rsid w:val="00245B03"/>
    <w:rsid w:val="00250FE9"/>
    <w:rsid w:val="002543CF"/>
    <w:rsid w:val="002610FD"/>
    <w:rsid w:val="0027683F"/>
    <w:rsid w:val="00287EC5"/>
    <w:rsid w:val="002969D4"/>
    <w:rsid w:val="002A39F5"/>
    <w:rsid w:val="002A3D89"/>
    <w:rsid w:val="002B4B60"/>
    <w:rsid w:val="002B67F8"/>
    <w:rsid w:val="002C1C0C"/>
    <w:rsid w:val="002C7693"/>
    <w:rsid w:val="002D197B"/>
    <w:rsid w:val="002D1FE6"/>
    <w:rsid w:val="002D215D"/>
    <w:rsid w:val="002D2415"/>
    <w:rsid w:val="002D2E06"/>
    <w:rsid w:val="002E291D"/>
    <w:rsid w:val="002E4542"/>
    <w:rsid w:val="002E649E"/>
    <w:rsid w:val="002F3062"/>
    <w:rsid w:val="002F4DF5"/>
    <w:rsid w:val="00311990"/>
    <w:rsid w:val="003124F1"/>
    <w:rsid w:val="00320501"/>
    <w:rsid w:val="00332CB4"/>
    <w:rsid w:val="0033779A"/>
    <w:rsid w:val="00337B0A"/>
    <w:rsid w:val="00343B46"/>
    <w:rsid w:val="00343F28"/>
    <w:rsid w:val="00347EE1"/>
    <w:rsid w:val="00356A1A"/>
    <w:rsid w:val="00361F88"/>
    <w:rsid w:val="00362A7C"/>
    <w:rsid w:val="00386BC1"/>
    <w:rsid w:val="003979E7"/>
    <w:rsid w:val="003B047A"/>
    <w:rsid w:val="003D0E6D"/>
    <w:rsid w:val="003D156F"/>
    <w:rsid w:val="003D7EB4"/>
    <w:rsid w:val="00402FB5"/>
    <w:rsid w:val="00403231"/>
    <w:rsid w:val="0040434F"/>
    <w:rsid w:val="004051AE"/>
    <w:rsid w:val="0041509F"/>
    <w:rsid w:val="0041691F"/>
    <w:rsid w:val="00421777"/>
    <w:rsid w:val="0043363B"/>
    <w:rsid w:val="0043762D"/>
    <w:rsid w:val="004435BC"/>
    <w:rsid w:val="00446DEC"/>
    <w:rsid w:val="004475A4"/>
    <w:rsid w:val="004673A7"/>
    <w:rsid w:val="00472D4C"/>
    <w:rsid w:val="00473097"/>
    <w:rsid w:val="004A10B5"/>
    <w:rsid w:val="004A431F"/>
    <w:rsid w:val="004B09F1"/>
    <w:rsid w:val="004B7ECE"/>
    <w:rsid w:val="004C1E46"/>
    <w:rsid w:val="004C277F"/>
    <w:rsid w:val="004D3701"/>
    <w:rsid w:val="004D5DFC"/>
    <w:rsid w:val="004F15B3"/>
    <w:rsid w:val="004F1D3B"/>
    <w:rsid w:val="004F5D16"/>
    <w:rsid w:val="00501D1C"/>
    <w:rsid w:val="0050793E"/>
    <w:rsid w:val="00513C36"/>
    <w:rsid w:val="005213DA"/>
    <w:rsid w:val="00526D99"/>
    <w:rsid w:val="0054022A"/>
    <w:rsid w:val="0054250E"/>
    <w:rsid w:val="00542579"/>
    <w:rsid w:val="00545D22"/>
    <w:rsid w:val="005563CD"/>
    <w:rsid w:val="00556CCB"/>
    <w:rsid w:val="00556F78"/>
    <w:rsid w:val="00572CE2"/>
    <w:rsid w:val="005810ED"/>
    <w:rsid w:val="0058154B"/>
    <w:rsid w:val="00593F18"/>
    <w:rsid w:val="005C1304"/>
    <w:rsid w:val="005C28D3"/>
    <w:rsid w:val="005C5D39"/>
    <w:rsid w:val="005D00A2"/>
    <w:rsid w:val="005D1DE0"/>
    <w:rsid w:val="005D7294"/>
    <w:rsid w:val="005E2DE9"/>
    <w:rsid w:val="005F4CAE"/>
    <w:rsid w:val="006050FC"/>
    <w:rsid w:val="006232E6"/>
    <w:rsid w:val="00632B5A"/>
    <w:rsid w:val="0063419E"/>
    <w:rsid w:val="00636361"/>
    <w:rsid w:val="0064550A"/>
    <w:rsid w:val="0064572E"/>
    <w:rsid w:val="006568C6"/>
    <w:rsid w:val="00657B2B"/>
    <w:rsid w:val="00662A7D"/>
    <w:rsid w:val="006656CA"/>
    <w:rsid w:val="00666EA5"/>
    <w:rsid w:val="00683681"/>
    <w:rsid w:val="0068498B"/>
    <w:rsid w:val="00697561"/>
    <w:rsid w:val="006B5A3B"/>
    <w:rsid w:val="006C61AC"/>
    <w:rsid w:val="006C78BE"/>
    <w:rsid w:val="006C7CD6"/>
    <w:rsid w:val="006D1FE9"/>
    <w:rsid w:val="006D2661"/>
    <w:rsid w:val="006E5DB7"/>
    <w:rsid w:val="006E7EC3"/>
    <w:rsid w:val="006F063B"/>
    <w:rsid w:val="006F4C6C"/>
    <w:rsid w:val="006F6FB2"/>
    <w:rsid w:val="006F7E53"/>
    <w:rsid w:val="007303DD"/>
    <w:rsid w:val="00734D1E"/>
    <w:rsid w:val="00744FD1"/>
    <w:rsid w:val="00747656"/>
    <w:rsid w:val="007558D7"/>
    <w:rsid w:val="00761A33"/>
    <w:rsid w:val="00771150"/>
    <w:rsid w:val="00772D7D"/>
    <w:rsid w:val="0078752C"/>
    <w:rsid w:val="00790DE1"/>
    <w:rsid w:val="00791891"/>
    <w:rsid w:val="00791DB2"/>
    <w:rsid w:val="00796ECC"/>
    <w:rsid w:val="007B2E40"/>
    <w:rsid w:val="007B43BE"/>
    <w:rsid w:val="007B4F27"/>
    <w:rsid w:val="007C3F56"/>
    <w:rsid w:val="007D7A49"/>
    <w:rsid w:val="007E068E"/>
    <w:rsid w:val="007E3479"/>
    <w:rsid w:val="007F018F"/>
    <w:rsid w:val="008064C4"/>
    <w:rsid w:val="0080670A"/>
    <w:rsid w:val="00812AB8"/>
    <w:rsid w:val="00815701"/>
    <w:rsid w:val="00816DAF"/>
    <w:rsid w:val="008237D6"/>
    <w:rsid w:val="008241A5"/>
    <w:rsid w:val="0082454B"/>
    <w:rsid w:val="008356E9"/>
    <w:rsid w:val="00837E9A"/>
    <w:rsid w:val="008606C2"/>
    <w:rsid w:val="008854D1"/>
    <w:rsid w:val="00893D52"/>
    <w:rsid w:val="008A12B6"/>
    <w:rsid w:val="008A361E"/>
    <w:rsid w:val="008B1753"/>
    <w:rsid w:val="008B66A5"/>
    <w:rsid w:val="008E5382"/>
    <w:rsid w:val="008F3862"/>
    <w:rsid w:val="008F5FCD"/>
    <w:rsid w:val="008F7CE4"/>
    <w:rsid w:val="009006B1"/>
    <w:rsid w:val="00907839"/>
    <w:rsid w:val="00910F09"/>
    <w:rsid w:val="0092146B"/>
    <w:rsid w:val="00925BD2"/>
    <w:rsid w:val="00934331"/>
    <w:rsid w:val="00941119"/>
    <w:rsid w:val="00947325"/>
    <w:rsid w:val="009500DC"/>
    <w:rsid w:val="009520C4"/>
    <w:rsid w:val="00967180"/>
    <w:rsid w:val="00973F16"/>
    <w:rsid w:val="00983630"/>
    <w:rsid w:val="009847BA"/>
    <w:rsid w:val="009A1F6C"/>
    <w:rsid w:val="009A695F"/>
    <w:rsid w:val="009B24B8"/>
    <w:rsid w:val="009B4DED"/>
    <w:rsid w:val="009B6FF1"/>
    <w:rsid w:val="009E20FB"/>
    <w:rsid w:val="009F452C"/>
    <w:rsid w:val="00A06D25"/>
    <w:rsid w:val="00A30C62"/>
    <w:rsid w:val="00A35BBD"/>
    <w:rsid w:val="00A47BE0"/>
    <w:rsid w:val="00A56FA8"/>
    <w:rsid w:val="00A6289C"/>
    <w:rsid w:val="00A70107"/>
    <w:rsid w:val="00A70177"/>
    <w:rsid w:val="00A70727"/>
    <w:rsid w:val="00A73352"/>
    <w:rsid w:val="00A74113"/>
    <w:rsid w:val="00A75A76"/>
    <w:rsid w:val="00A771EC"/>
    <w:rsid w:val="00A82160"/>
    <w:rsid w:val="00A84959"/>
    <w:rsid w:val="00A854E5"/>
    <w:rsid w:val="00AC0924"/>
    <w:rsid w:val="00AC4D28"/>
    <w:rsid w:val="00AC64CA"/>
    <w:rsid w:val="00AD0EA4"/>
    <w:rsid w:val="00AD5BAC"/>
    <w:rsid w:val="00AD5C69"/>
    <w:rsid w:val="00B01C67"/>
    <w:rsid w:val="00B04529"/>
    <w:rsid w:val="00B1211E"/>
    <w:rsid w:val="00B1482F"/>
    <w:rsid w:val="00B172DF"/>
    <w:rsid w:val="00B22149"/>
    <w:rsid w:val="00B2611E"/>
    <w:rsid w:val="00B3127F"/>
    <w:rsid w:val="00B32A46"/>
    <w:rsid w:val="00B350B9"/>
    <w:rsid w:val="00B414F6"/>
    <w:rsid w:val="00B41955"/>
    <w:rsid w:val="00B43DED"/>
    <w:rsid w:val="00B4440B"/>
    <w:rsid w:val="00B54010"/>
    <w:rsid w:val="00B55D0E"/>
    <w:rsid w:val="00B56723"/>
    <w:rsid w:val="00B57804"/>
    <w:rsid w:val="00B60DE0"/>
    <w:rsid w:val="00B64512"/>
    <w:rsid w:val="00B71E22"/>
    <w:rsid w:val="00B764AC"/>
    <w:rsid w:val="00B8395B"/>
    <w:rsid w:val="00B91C5A"/>
    <w:rsid w:val="00BA311E"/>
    <w:rsid w:val="00BA3187"/>
    <w:rsid w:val="00BB0DB8"/>
    <w:rsid w:val="00BB1E52"/>
    <w:rsid w:val="00BC17E8"/>
    <w:rsid w:val="00BD48DF"/>
    <w:rsid w:val="00BE5C41"/>
    <w:rsid w:val="00BF081B"/>
    <w:rsid w:val="00BF53F0"/>
    <w:rsid w:val="00C02195"/>
    <w:rsid w:val="00C07CF9"/>
    <w:rsid w:val="00C100F8"/>
    <w:rsid w:val="00C133B9"/>
    <w:rsid w:val="00C2404E"/>
    <w:rsid w:val="00C2760D"/>
    <w:rsid w:val="00C354EC"/>
    <w:rsid w:val="00C4414A"/>
    <w:rsid w:val="00C45A1F"/>
    <w:rsid w:val="00C473A1"/>
    <w:rsid w:val="00C91491"/>
    <w:rsid w:val="00C96742"/>
    <w:rsid w:val="00CA48F2"/>
    <w:rsid w:val="00CA7D95"/>
    <w:rsid w:val="00CB490D"/>
    <w:rsid w:val="00CC1068"/>
    <w:rsid w:val="00CD1410"/>
    <w:rsid w:val="00CD1B09"/>
    <w:rsid w:val="00D11FB6"/>
    <w:rsid w:val="00D23210"/>
    <w:rsid w:val="00D23933"/>
    <w:rsid w:val="00D36980"/>
    <w:rsid w:val="00D37248"/>
    <w:rsid w:val="00D46185"/>
    <w:rsid w:val="00D4636E"/>
    <w:rsid w:val="00D5016C"/>
    <w:rsid w:val="00D54BA3"/>
    <w:rsid w:val="00D566AD"/>
    <w:rsid w:val="00D6466E"/>
    <w:rsid w:val="00D70F6F"/>
    <w:rsid w:val="00D71A7D"/>
    <w:rsid w:val="00D82EC6"/>
    <w:rsid w:val="00D91BD4"/>
    <w:rsid w:val="00DA2418"/>
    <w:rsid w:val="00DB228E"/>
    <w:rsid w:val="00DE0EC2"/>
    <w:rsid w:val="00DE408A"/>
    <w:rsid w:val="00DF0CF3"/>
    <w:rsid w:val="00DF257A"/>
    <w:rsid w:val="00DF4D4B"/>
    <w:rsid w:val="00E00DAE"/>
    <w:rsid w:val="00E033B8"/>
    <w:rsid w:val="00E071BE"/>
    <w:rsid w:val="00E13352"/>
    <w:rsid w:val="00E33FBE"/>
    <w:rsid w:val="00E3521F"/>
    <w:rsid w:val="00E3531F"/>
    <w:rsid w:val="00E504BC"/>
    <w:rsid w:val="00E525BC"/>
    <w:rsid w:val="00E565D5"/>
    <w:rsid w:val="00E578CE"/>
    <w:rsid w:val="00E664B3"/>
    <w:rsid w:val="00E7354B"/>
    <w:rsid w:val="00E73DBD"/>
    <w:rsid w:val="00E73EB5"/>
    <w:rsid w:val="00E84181"/>
    <w:rsid w:val="00E91E3B"/>
    <w:rsid w:val="00EA0EF2"/>
    <w:rsid w:val="00EA727C"/>
    <w:rsid w:val="00EB0730"/>
    <w:rsid w:val="00EB2DA6"/>
    <w:rsid w:val="00EB6D4F"/>
    <w:rsid w:val="00EC0187"/>
    <w:rsid w:val="00EC759C"/>
    <w:rsid w:val="00EE007E"/>
    <w:rsid w:val="00EE058F"/>
    <w:rsid w:val="00EE600C"/>
    <w:rsid w:val="00EE6A39"/>
    <w:rsid w:val="00EF3FA4"/>
    <w:rsid w:val="00F01523"/>
    <w:rsid w:val="00F1494D"/>
    <w:rsid w:val="00F26C5F"/>
    <w:rsid w:val="00F273B9"/>
    <w:rsid w:val="00F30DBC"/>
    <w:rsid w:val="00F31162"/>
    <w:rsid w:val="00F32A49"/>
    <w:rsid w:val="00F40C1E"/>
    <w:rsid w:val="00F47CFF"/>
    <w:rsid w:val="00F53115"/>
    <w:rsid w:val="00F53F8A"/>
    <w:rsid w:val="00F555B6"/>
    <w:rsid w:val="00F567E8"/>
    <w:rsid w:val="00F717AD"/>
    <w:rsid w:val="00F71F79"/>
    <w:rsid w:val="00F72277"/>
    <w:rsid w:val="00F72E9B"/>
    <w:rsid w:val="00F74D29"/>
    <w:rsid w:val="00F75949"/>
    <w:rsid w:val="00F829F6"/>
    <w:rsid w:val="00F84556"/>
    <w:rsid w:val="00F87581"/>
    <w:rsid w:val="00F91C85"/>
    <w:rsid w:val="00F92FDE"/>
    <w:rsid w:val="00FA03F3"/>
    <w:rsid w:val="00FA094D"/>
    <w:rsid w:val="00FA5FE5"/>
    <w:rsid w:val="00FB351F"/>
    <w:rsid w:val="00FC25D0"/>
    <w:rsid w:val="00FE53A5"/>
    <w:rsid w:val="00FF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4EA55"/>
  <w15:chartTrackingRefBased/>
  <w15:docId w15:val="{082E3777-4D3B-4940-9297-8491B20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ind w:left="-432" w:right="-432"/>
      <w:outlineLvl w:val="1"/>
    </w:pPr>
    <w:rPr>
      <w:sz w:val="24"/>
      <w:szCs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lockText">
    <w:name w:val="Block Text"/>
    <w:basedOn w:val="Normal"/>
    <w:pPr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ind w:left="-432" w:right="-432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BodyText2">
    <w:name w:val="Body Text 2"/>
    <w:basedOn w:val="Normal"/>
    <w:rPr>
      <w:rFonts w:ascii="Arial" w:hAnsi="Arial" w:cs="Arial"/>
      <w:sz w:val="24"/>
      <w:szCs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628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C62"/>
    <w:rPr>
      <w:sz w:val="24"/>
    </w:rPr>
  </w:style>
  <w:style w:type="character" w:customStyle="1" w:styleId="apple-style-span">
    <w:name w:val="apple-style-span"/>
    <w:basedOn w:val="DefaultParagraphFont"/>
    <w:rsid w:val="00A30C62"/>
  </w:style>
  <w:style w:type="paragraph" w:styleId="Header">
    <w:name w:val="header"/>
    <w:basedOn w:val="Normal"/>
    <w:link w:val="HeaderChar"/>
    <w:rsid w:val="00A30C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30C62"/>
    <w:rPr>
      <w:szCs w:val="24"/>
    </w:rPr>
  </w:style>
  <w:style w:type="paragraph" w:styleId="Footer">
    <w:name w:val="footer"/>
    <w:basedOn w:val="Normal"/>
    <w:link w:val="FooterChar"/>
    <w:uiPriority w:val="99"/>
    <w:rsid w:val="00A30C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0C62"/>
    <w:rPr>
      <w:szCs w:val="24"/>
    </w:rPr>
  </w:style>
  <w:style w:type="character" w:customStyle="1" w:styleId="BodyTextChar">
    <w:name w:val="Body Text Char"/>
    <w:link w:val="BodyText"/>
    <w:uiPriority w:val="99"/>
    <w:locked/>
    <w:rsid w:val="00B8395B"/>
    <w:rPr>
      <w:szCs w:val="24"/>
    </w:rPr>
  </w:style>
  <w:style w:type="paragraph" w:customStyle="1" w:styleId="Default">
    <w:name w:val="Default"/>
    <w:rsid w:val="00BA31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56723"/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image005.png@01DB68C2.BF0DD3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sedgwick county purchasing</Company>
  <LinksUpToDate>false</LinksUpToDate>
  <CharactersWithSpaces>951</CharactersWithSpaces>
  <SharedDoc>false</SharedDoc>
  <HLinks>
    <vt:vector size="6" baseType="variant">
      <vt:variant>
        <vt:i4>1376336</vt:i4>
      </vt:variant>
      <vt:variant>
        <vt:i4>0</vt:i4>
      </vt:variant>
      <vt:variant>
        <vt:i4>0</vt:i4>
      </vt:variant>
      <vt:variant>
        <vt:i4>5</vt:i4>
      </vt:variant>
      <vt:variant>
        <vt:lpwstr>http://sedgwickcounty.org/finance/purchasing.asp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Lauber, Joshua L.</dc:creator>
  <cp:keywords/>
  <cp:lastModifiedBy>Snavely, Kelly</cp:lastModifiedBy>
  <cp:revision>6</cp:revision>
  <cp:lastPrinted>2015-12-08T17:26:00Z</cp:lastPrinted>
  <dcterms:created xsi:type="dcterms:W3CDTF">2026-06-22T20:35:00Z</dcterms:created>
  <dcterms:modified xsi:type="dcterms:W3CDTF">2026-06-22T21:40:00Z</dcterms:modified>
</cp:coreProperties>
</file>