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98F8" w14:textId="5899F17F" w:rsidR="009006B1" w:rsidRPr="00B43DED" w:rsidRDefault="00195352" w:rsidP="00A30C62">
      <w:pPr>
        <w:tabs>
          <w:tab w:val="left" w:pos="360"/>
        </w:tabs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727BF" w14:textId="7565D835" w:rsidR="00B56723" w:rsidRDefault="00B56723" w:rsidP="00B56723"/>
    <w:p w14:paraId="30FCD395" w14:textId="5BD013F1" w:rsidR="00B56723" w:rsidRPr="00B10717" w:rsidRDefault="00B56723" w:rsidP="00B56723"/>
    <w:p w14:paraId="6E4DC515" w14:textId="686875C5" w:rsidR="00B56723" w:rsidRPr="00B10717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</w:rPr>
      </w:pPr>
      <w:r w:rsidRPr="00B10717">
        <w:rPr>
          <w:rFonts w:ascii="Times New Roman" w:hAnsi="Times New Roman" w:cs="Times New Roman"/>
          <w:spacing w:val="-1"/>
        </w:rPr>
        <w:t>ADDENDUM #</w:t>
      </w:r>
      <w:r w:rsidR="00B10717" w:rsidRPr="00B10717">
        <w:rPr>
          <w:rFonts w:ascii="Times New Roman" w:hAnsi="Times New Roman" w:cs="Times New Roman"/>
          <w:spacing w:val="-1"/>
        </w:rPr>
        <w:t>1</w:t>
      </w:r>
    </w:p>
    <w:p w14:paraId="388E9B2F" w14:textId="101B2587" w:rsidR="00B56723" w:rsidRPr="00B10717" w:rsidRDefault="00AC64CA" w:rsidP="00B56723">
      <w:pPr>
        <w:kinsoku w:val="0"/>
        <w:overflowPunct w:val="0"/>
        <w:ind w:left="97"/>
        <w:jc w:val="center"/>
        <w:rPr>
          <w:sz w:val="22"/>
          <w:szCs w:val="22"/>
        </w:rPr>
      </w:pPr>
      <w:r w:rsidRPr="00B10717">
        <w:rPr>
          <w:b/>
          <w:bCs/>
          <w:sz w:val="22"/>
          <w:szCs w:val="22"/>
        </w:rPr>
        <w:t>RFB</w:t>
      </w:r>
      <w:r w:rsidR="00B10717" w:rsidRPr="00B10717">
        <w:rPr>
          <w:b/>
          <w:bCs/>
          <w:sz w:val="22"/>
          <w:szCs w:val="22"/>
        </w:rPr>
        <w:t xml:space="preserve"> #26-0094</w:t>
      </w:r>
    </w:p>
    <w:p w14:paraId="4AE07BB3" w14:textId="3FC792BF" w:rsidR="00B56723" w:rsidRPr="00B10717" w:rsidRDefault="00B10717" w:rsidP="00B56723">
      <w:pPr>
        <w:contextualSpacing/>
        <w:jc w:val="center"/>
        <w:rPr>
          <w:b/>
          <w:caps/>
          <w:sz w:val="22"/>
          <w:szCs w:val="22"/>
        </w:rPr>
      </w:pPr>
      <w:r w:rsidRPr="00B10717">
        <w:rPr>
          <w:b/>
          <w:caps/>
          <w:sz w:val="22"/>
          <w:szCs w:val="22"/>
        </w:rPr>
        <w:t>SEDGWICK COUNTY COMCARE COMMUNITY CRISIS FURNITURE</w:t>
      </w:r>
    </w:p>
    <w:p w14:paraId="394F7933" w14:textId="11F95C4D" w:rsidR="00B56723" w:rsidRPr="00B10717" w:rsidRDefault="00B56723" w:rsidP="00B56723">
      <w:pPr>
        <w:pStyle w:val="Heading1"/>
        <w:rPr>
          <w:rFonts w:ascii="Times New Roman" w:hAnsi="Times New Roman" w:cs="Times New Roman"/>
          <w:caps/>
        </w:rPr>
      </w:pPr>
    </w:p>
    <w:p w14:paraId="38E96EB9" w14:textId="29E9000A" w:rsidR="00B56723" w:rsidRPr="00B10717" w:rsidRDefault="00B56723" w:rsidP="00B56723">
      <w:pPr>
        <w:kinsoku w:val="0"/>
        <w:overflowPunct w:val="0"/>
        <w:spacing w:before="9" w:line="240" w:lineRule="exact"/>
        <w:rPr>
          <w:sz w:val="22"/>
          <w:szCs w:val="22"/>
        </w:rPr>
      </w:pPr>
    </w:p>
    <w:p w14:paraId="6E4976D6" w14:textId="24146965" w:rsidR="00B56723" w:rsidRPr="00B10717" w:rsidRDefault="00B10717" w:rsidP="00B56723">
      <w:pPr>
        <w:pStyle w:val="BodyText"/>
        <w:kinsoku w:val="0"/>
        <w:overflowPunct w:val="0"/>
        <w:rPr>
          <w:sz w:val="22"/>
          <w:szCs w:val="22"/>
        </w:rPr>
      </w:pPr>
      <w:r w:rsidRPr="00B10717">
        <w:rPr>
          <w:sz w:val="22"/>
          <w:szCs w:val="22"/>
        </w:rPr>
        <w:t>September 21, 2026</w:t>
      </w:r>
    </w:p>
    <w:p w14:paraId="1360E276" w14:textId="0CC3C3C1" w:rsidR="00B56723" w:rsidRPr="00B10717" w:rsidRDefault="00B56723" w:rsidP="00B56723">
      <w:pPr>
        <w:kinsoku w:val="0"/>
        <w:overflowPunct w:val="0"/>
        <w:spacing w:line="200" w:lineRule="exact"/>
        <w:rPr>
          <w:sz w:val="22"/>
          <w:szCs w:val="22"/>
        </w:rPr>
      </w:pPr>
    </w:p>
    <w:p w14:paraId="06DC7FF1" w14:textId="30C51C25" w:rsidR="00B56723" w:rsidRPr="00B10717" w:rsidRDefault="00B56723" w:rsidP="00B56723">
      <w:pPr>
        <w:rPr>
          <w:sz w:val="22"/>
          <w:szCs w:val="22"/>
        </w:rPr>
      </w:pPr>
      <w:r w:rsidRPr="00B10717">
        <w:rPr>
          <w:sz w:val="22"/>
          <w:szCs w:val="22"/>
        </w:rPr>
        <w:t xml:space="preserve">The following is to ensure that vendors have complete information prior to submitting a </w:t>
      </w:r>
      <w:r w:rsidRPr="00B10717">
        <w:rPr>
          <w:b/>
          <w:i/>
          <w:sz w:val="22"/>
          <w:szCs w:val="22"/>
        </w:rPr>
        <w:t xml:space="preserve">Request for </w:t>
      </w:r>
      <w:r w:rsidR="00B10717" w:rsidRPr="00B10717">
        <w:rPr>
          <w:b/>
          <w:i/>
          <w:sz w:val="22"/>
          <w:szCs w:val="22"/>
        </w:rPr>
        <w:t>Bid</w:t>
      </w:r>
      <w:r w:rsidR="00AC64CA" w:rsidRPr="00B10717">
        <w:rPr>
          <w:b/>
          <w:i/>
          <w:sz w:val="22"/>
          <w:szCs w:val="22"/>
        </w:rPr>
        <w:t>.</w:t>
      </w:r>
      <w:r w:rsidRPr="00B10717">
        <w:rPr>
          <w:sz w:val="22"/>
          <w:szCs w:val="22"/>
        </w:rPr>
        <w:t xml:space="preserve">  Here are some clarifications regarding the </w:t>
      </w:r>
      <w:r w:rsidR="00B10717" w:rsidRPr="00B10717">
        <w:rPr>
          <w:sz w:val="22"/>
          <w:szCs w:val="22"/>
        </w:rPr>
        <w:t>Sedgwick County Comcare Crisis Furniture Bid</w:t>
      </w:r>
      <w:r w:rsidR="00530A01">
        <w:rPr>
          <w:sz w:val="22"/>
          <w:szCs w:val="22"/>
        </w:rPr>
        <w:t>.</w:t>
      </w:r>
    </w:p>
    <w:p w14:paraId="5425076F" w14:textId="77777777" w:rsidR="00B56723" w:rsidRPr="00B10717" w:rsidRDefault="00B56723" w:rsidP="00B56723">
      <w:pPr>
        <w:kinsoku w:val="0"/>
        <w:overflowPunct w:val="0"/>
        <w:rPr>
          <w:sz w:val="22"/>
          <w:szCs w:val="22"/>
        </w:rPr>
      </w:pPr>
    </w:p>
    <w:p w14:paraId="2B9B00B9" w14:textId="14D59721" w:rsidR="00B56723" w:rsidRPr="00B10717" w:rsidRDefault="00B56723" w:rsidP="00B56723">
      <w:pPr>
        <w:kinsoku w:val="0"/>
        <w:overflowPunct w:val="0"/>
        <w:rPr>
          <w:sz w:val="22"/>
          <w:szCs w:val="22"/>
        </w:rPr>
      </w:pPr>
      <w:r w:rsidRPr="00B10717">
        <w:rPr>
          <w:sz w:val="22"/>
          <w:szCs w:val="22"/>
        </w:rPr>
        <w:t xml:space="preserve">Questions and/or statements of clarification are in </w:t>
      </w:r>
      <w:r w:rsidRPr="00B10717">
        <w:rPr>
          <w:b/>
          <w:bCs/>
          <w:sz w:val="22"/>
          <w:szCs w:val="22"/>
        </w:rPr>
        <w:t xml:space="preserve">bold </w:t>
      </w:r>
      <w:r w:rsidRPr="00B10717">
        <w:rPr>
          <w:sz w:val="22"/>
          <w:szCs w:val="22"/>
        </w:rPr>
        <w:t xml:space="preserve">font and answers to specific questions are </w:t>
      </w:r>
      <w:r w:rsidRPr="00B10717">
        <w:rPr>
          <w:i/>
          <w:iCs/>
          <w:sz w:val="22"/>
          <w:szCs w:val="22"/>
        </w:rPr>
        <w:t>italicized.</w:t>
      </w:r>
    </w:p>
    <w:p w14:paraId="7477730C" w14:textId="77777777" w:rsidR="00B56723" w:rsidRPr="00B10717" w:rsidRDefault="00B56723" w:rsidP="00B56723">
      <w:pPr>
        <w:rPr>
          <w:iCs/>
          <w:sz w:val="22"/>
          <w:szCs w:val="22"/>
        </w:rPr>
      </w:pPr>
    </w:p>
    <w:p w14:paraId="2243378E" w14:textId="77777777" w:rsidR="00204544" w:rsidRDefault="00204544" w:rsidP="00B56723">
      <w:pPr>
        <w:rPr>
          <w:b/>
          <w:bCs/>
          <w:iCs/>
          <w:sz w:val="22"/>
          <w:szCs w:val="22"/>
        </w:rPr>
      </w:pPr>
    </w:p>
    <w:p w14:paraId="25859C41" w14:textId="7C7B539A" w:rsidR="00B56723" w:rsidRDefault="00DA2948" w:rsidP="00B56723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ATTACHED IS THE </w:t>
      </w:r>
      <w:r w:rsidR="007830B0">
        <w:rPr>
          <w:b/>
          <w:bCs/>
          <w:iCs/>
          <w:sz w:val="22"/>
          <w:szCs w:val="22"/>
        </w:rPr>
        <w:t xml:space="preserve">REVISED BID TABLE TO INCLUDE MISSING LINES </w:t>
      </w:r>
      <w:r w:rsidR="00BE3DFA">
        <w:rPr>
          <w:b/>
          <w:bCs/>
          <w:iCs/>
          <w:sz w:val="22"/>
          <w:szCs w:val="22"/>
        </w:rPr>
        <w:t>S.17, S.18A, S.18B</w:t>
      </w:r>
      <w:r w:rsidR="009B1025">
        <w:rPr>
          <w:b/>
          <w:bCs/>
          <w:iCs/>
          <w:sz w:val="22"/>
          <w:szCs w:val="22"/>
        </w:rPr>
        <w:t xml:space="preserve">, S.19, W.04, </w:t>
      </w:r>
      <w:r w:rsidR="00E3789C">
        <w:rPr>
          <w:b/>
          <w:bCs/>
          <w:iCs/>
          <w:sz w:val="22"/>
          <w:szCs w:val="22"/>
        </w:rPr>
        <w:t>M.06 AND M.07.</w:t>
      </w:r>
    </w:p>
    <w:p w14:paraId="4F035560" w14:textId="7F475AF8" w:rsidR="00E3789C" w:rsidRDefault="00E3789C" w:rsidP="00B56723">
      <w:pPr>
        <w:rPr>
          <w:b/>
          <w:bCs/>
          <w:iCs/>
          <w:sz w:val="22"/>
          <w:szCs w:val="22"/>
        </w:rPr>
      </w:pPr>
    </w:p>
    <w:p w14:paraId="30EE2264" w14:textId="678C8D7D" w:rsidR="00E3789C" w:rsidRPr="007830B0" w:rsidRDefault="00E3789C" w:rsidP="00B56723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PLEASE LIST</w:t>
      </w:r>
      <w:r w:rsidR="007F69E4">
        <w:rPr>
          <w:b/>
          <w:bCs/>
          <w:iCs/>
          <w:sz w:val="22"/>
          <w:szCs w:val="22"/>
        </w:rPr>
        <w:t xml:space="preserve"> ANY</w:t>
      </w:r>
      <w:r>
        <w:rPr>
          <w:b/>
          <w:bCs/>
          <w:iCs/>
          <w:sz w:val="22"/>
          <w:szCs w:val="22"/>
        </w:rPr>
        <w:t xml:space="preserve"> </w:t>
      </w:r>
      <w:r w:rsidR="007F69E4">
        <w:rPr>
          <w:b/>
          <w:bCs/>
          <w:iCs/>
          <w:sz w:val="22"/>
          <w:szCs w:val="22"/>
        </w:rPr>
        <w:t>ALTERNATES ON BID FORM.</w:t>
      </w:r>
    </w:p>
    <w:p w14:paraId="11C83E10" w14:textId="77777777" w:rsidR="00B56723" w:rsidRPr="00B10717" w:rsidRDefault="00B56723" w:rsidP="00B56723">
      <w:pPr>
        <w:ind w:left="720"/>
        <w:rPr>
          <w:i/>
          <w:iCs/>
          <w:sz w:val="22"/>
          <w:szCs w:val="22"/>
        </w:rPr>
      </w:pPr>
    </w:p>
    <w:p w14:paraId="4DC5DF75" w14:textId="77777777" w:rsidR="00B56723" w:rsidRPr="00B10717" w:rsidRDefault="00B56723" w:rsidP="00B56723">
      <w:pPr>
        <w:rPr>
          <w:iCs/>
          <w:sz w:val="22"/>
          <w:szCs w:val="22"/>
        </w:rPr>
      </w:pPr>
    </w:p>
    <w:p w14:paraId="6A8E1046" w14:textId="77777777" w:rsidR="00B56723" w:rsidRPr="00B10717" w:rsidRDefault="00B56723" w:rsidP="00B56723">
      <w:pPr>
        <w:rPr>
          <w:iCs/>
          <w:sz w:val="22"/>
          <w:szCs w:val="22"/>
        </w:rPr>
      </w:pPr>
    </w:p>
    <w:p w14:paraId="6651C2AA" w14:textId="28DE1219" w:rsidR="00B56723" w:rsidRPr="00B10717" w:rsidRDefault="00B56723" w:rsidP="00B56723">
      <w:pPr>
        <w:pStyle w:val="Default"/>
        <w:rPr>
          <w:color w:val="auto"/>
          <w:sz w:val="22"/>
          <w:szCs w:val="22"/>
        </w:rPr>
      </w:pPr>
      <w:r w:rsidRPr="00B10717">
        <w:rPr>
          <w:color w:val="auto"/>
          <w:sz w:val="22"/>
          <w:szCs w:val="22"/>
        </w:rPr>
        <w:t xml:space="preserve">Firms interested in submitting a </w:t>
      </w:r>
      <w:r w:rsidRPr="00B10717">
        <w:rPr>
          <w:b/>
          <w:bCs/>
          <w:i/>
          <w:iCs/>
          <w:color w:val="auto"/>
          <w:sz w:val="22"/>
          <w:szCs w:val="22"/>
        </w:rPr>
        <w:t xml:space="preserve">Request for </w:t>
      </w:r>
      <w:r w:rsidR="00B10717" w:rsidRPr="00B10717">
        <w:rPr>
          <w:b/>
          <w:bCs/>
          <w:i/>
          <w:iCs/>
          <w:color w:val="auto"/>
          <w:sz w:val="22"/>
          <w:szCs w:val="22"/>
        </w:rPr>
        <w:t>Bid</w:t>
      </w:r>
      <w:r w:rsidRPr="00B10717">
        <w:rPr>
          <w:color w:val="auto"/>
          <w:sz w:val="22"/>
          <w:szCs w:val="22"/>
        </w:rPr>
        <w:t xml:space="preserve"> must respond with complete information and </w:t>
      </w:r>
      <w:r w:rsidRPr="00B10717">
        <w:rPr>
          <w:b/>
          <w:bCs/>
          <w:color w:val="auto"/>
          <w:sz w:val="22"/>
          <w:szCs w:val="22"/>
        </w:rPr>
        <w:t xml:space="preserve">deliver on or before 1:45 pm </w:t>
      </w:r>
      <w:r w:rsidRPr="00B10717">
        <w:rPr>
          <w:b/>
          <w:bCs/>
          <w:i/>
          <w:iCs/>
          <w:color w:val="auto"/>
          <w:sz w:val="22"/>
          <w:szCs w:val="22"/>
        </w:rPr>
        <w:t>C</w:t>
      </w:r>
      <w:r w:rsidR="00B10717" w:rsidRPr="00B10717">
        <w:rPr>
          <w:b/>
          <w:bCs/>
          <w:i/>
          <w:iCs/>
          <w:color w:val="auto"/>
          <w:sz w:val="22"/>
          <w:szCs w:val="22"/>
        </w:rPr>
        <w:t>D</w:t>
      </w:r>
      <w:r w:rsidRPr="00B10717">
        <w:rPr>
          <w:b/>
          <w:bCs/>
          <w:i/>
          <w:iCs/>
          <w:color w:val="auto"/>
          <w:sz w:val="22"/>
          <w:szCs w:val="22"/>
        </w:rPr>
        <w:t xml:space="preserve">T, </w:t>
      </w:r>
      <w:r w:rsidR="00B10717" w:rsidRPr="00B10717">
        <w:rPr>
          <w:b/>
          <w:bCs/>
          <w:i/>
          <w:iCs/>
          <w:color w:val="auto"/>
          <w:sz w:val="22"/>
          <w:szCs w:val="22"/>
        </w:rPr>
        <w:t>October 6, 2026</w:t>
      </w:r>
      <w:r w:rsidRPr="00B10717">
        <w:rPr>
          <w:b/>
          <w:bCs/>
          <w:color w:val="auto"/>
          <w:sz w:val="22"/>
          <w:szCs w:val="22"/>
        </w:rPr>
        <w:t xml:space="preserve">. </w:t>
      </w:r>
      <w:r w:rsidRPr="00B10717">
        <w:rPr>
          <w:color w:val="auto"/>
          <w:sz w:val="22"/>
          <w:szCs w:val="22"/>
        </w:rPr>
        <w:t>Late responses will not be accepted and will not receive consideration for final award.</w:t>
      </w:r>
    </w:p>
    <w:p w14:paraId="69A5EC9D" w14:textId="77777777" w:rsidR="00B56723" w:rsidRPr="00B10717" w:rsidRDefault="00B56723" w:rsidP="00B56723">
      <w:pPr>
        <w:pStyle w:val="Default"/>
        <w:rPr>
          <w:color w:val="auto"/>
          <w:sz w:val="22"/>
          <w:szCs w:val="22"/>
        </w:rPr>
      </w:pPr>
    </w:p>
    <w:p w14:paraId="1D7342B7" w14:textId="502F0225" w:rsidR="00B56723" w:rsidRPr="00B10717" w:rsidRDefault="00B56723" w:rsidP="00B56723">
      <w:pPr>
        <w:rPr>
          <w:b/>
          <w:bCs/>
          <w:sz w:val="22"/>
          <w:szCs w:val="22"/>
        </w:rPr>
      </w:pPr>
      <w:r w:rsidRPr="00B10717">
        <w:rPr>
          <w:b/>
          <w:bCs/>
          <w:sz w:val="22"/>
          <w:szCs w:val="22"/>
        </w:rPr>
        <w:t>“PLEASE ACKNOWLEDGE RECEIPT OF THIS ADDENDUM ON THE RF</w:t>
      </w:r>
      <w:r w:rsidR="00B10717" w:rsidRPr="00B10717">
        <w:rPr>
          <w:b/>
          <w:bCs/>
          <w:sz w:val="22"/>
          <w:szCs w:val="22"/>
        </w:rPr>
        <w:t>B</w:t>
      </w:r>
      <w:r w:rsidRPr="00B10717">
        <w:rPr>
          <w:b/>
          <w:bCs/>
          <w:sz w:val="22"/>
          <w:szCs w:val="22"/>
        </w:rPr>
        <w:t xml:space="preserve"> RESPONSE PAGE.”</w:t>
      </w:r>
    </w:p>
    <w:p w14:paraId="69D32DBC" w14:textId="77777777" w:rsidR="00B56723" w:rsidRPr="00B10717" w:rsidRDefault="00B56723" w:rsidP="00B56723">
      <w:pPr>
        <w:rPr>
          <w:b/>
          <w:bCs/>
          <w:sz w:val="22"/>
          <w:szCs w:val="22"/>
        </w:rPr>
      </w:pPr>
    </w:p>
    <w:p w14:paraId="658E7B88" w14:textId="190CC360" w:rsidR="00B56723" w:rsidRPr="00B10717" w:rsidRDefault="00B56723" w:rsidP="00B56723">
      <w:pPr>
        <w:rPr>
          <w:sz w:val="22"/>
          <w:szCs w:val="22"/>
        </w:rPr>
      </w:pPr>
    </w:p>
    <w:p w14:paraId="26260260" w14:textId="77777777" w:rsidR="00B56723" w:rsidRPr="00B10717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267A6058" w14:textId="77777777" w:rsidR="009A1F36" w:rsidRDefault="009A1F36" w:rsidP="009A1F36">
      <w:pPr>
        <w:pStyle w:val="NormalWeb"/>
      </w:pPr>
      <w:r>
        <w:rPr>
          <w:noProof/>
        </w:rPr>
        <w:drawing>
          <wp:inline distT="0" distB="0" distL="0" distR="0" wp14:anchorId="3FCECA7D" wp14:editId="13DCB75E">
            <wp:extent cx="1057275" cy="419100"/>
            <wp:effectExtent l="0" t="0" r="9525" b="0"/>
            <wp:docPr id="244529941" name="Picture 1" descr="Purchasing Agent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29941" name="Picture 1" descr="Purchasing Agent's Signa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5DAEB" w14:textId="77777777" w:rsidR="00B56723" w:rsidRPr="00B10717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7C1C2C21" w14:textId="77777777" w:rsidR="00B56723" w:rsidRPr="00B10717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5FD5E81F" w14:textId="791C24AD" w:rsidR="00B56723" w:rsidRPr="00B10717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sz w:val="22"/>
          <w:szCs w:val="22"/>
        </w:rPr>
      </w:pPr>
      <w:r w:rsidRPr="00B10717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polyline w14:anchorId="0C153347"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25pt,2.4pt,145.4pt,2.4pt" coordsize="2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 o:allowincell="f" filled="f" strokeweight=".15578mm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  <w:r w:rsidR="00B10717" w:rsidRPr="00B10717">
        <w:rPr>
          <w:noProof/>
          <w:sz w:val="22"/>
          <w:szCs w:val="22"/>
        </w:rPr>
        <w:t>Lee Barrier, NIGP-CPP</w:t>
      </w:r>
    </w:p>
    <w:p w14:paraId="38A1760D" w14:textId="79FC5B58" w:rsidR="00B56723" w:rsidRPr="00B10717" w:rsidRDefault="00B10717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B10717">
        <w:rPr>
          <w:spacing w:val="-1"/>
          <w:sz w:val="22"/>
          <w:szCs w:val="22"/>
        </w:rPr>
        <w:t>Senior Purchasing Agent</w:t>
      </w:r>
    </w:p>
    <w:p w14:paraId="1481F838" w14:textId="77777777" w:rsidR="00B56723" w:rsidRPr="00B10717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2BECFFBC" w14:textId="77777777" w:rsidR="00B56723" w:rsidRPr="00B10717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48B0887" w14:textId="77777777" w:rsidR="00B56723" w:rsidRPr="00B10717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C958346" w14:textId="5BB2EA86" w:rsidR="00B56723" w:rsidRPr="00B10717" w:rsidRDefault="00204544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>
        <w:rPr>
          <w:sz w:val="22"/>
          <w:szCs w:val="22"/>
        </w:rPr>
        <w:t>LB/ch</w:t>
      </w:r>
    </w:p>
    <w:sectPr w:rsidR="00B56723" w:rsidRPr="00B10717" w:rsidSect="0058154B">
      <w:footerReference w:type="default" r:id="rId9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F1862" w14:textId="77777777" w:rsidR="00815408" w:rsidRDefault="00815408">
      <w:r>
        <w:separator/>
      </w:r>
    </w:p>
  </w:endnote>
  <w:endnote w:type="continuationSeparator" w:id="0">
    <w:p w14:paraId="43B77DBD" w14:textId="77777777" w:rsidR="00815408" w:rsidRDefault="0081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5555" w14:textId="659AC6B2" w:rsidR="00B56723" w:rsidRPr="00204544" w:rsidRDefault="00F01523" w:rsidP="00F71F79">
    <w:pPr>
      <w:pStyle w:val="Footer"/>
      <w:tabs>
        <w:tab w:val="clear" w:pos="4680"/>
        <w:tab w:val="clear" w:pos="9360"/>
      </w:tabs>
      <w:jc w:val="center"/>
      <w:rPr>
        <w:szCs w:val="20"/>
      </w:rPr>
    </w:pPr>
    <w:r w:rsidRPr="00204544">
      <w:rPr>
        <w:i/>
        <w:caps/>
      </w:rPr>
      <w:t xml:space="preserve">Addendum #1, </w:t>
    </w:r>
    <w:r w:rsidR="00B56723" w:rsidRPr="00204544">
      <w:rPr>
        <w:i/>
        <w:caps/>
      </w:rPr>
      <w:t>R</w:t>
    </w:r>
    <w:r w:rsidR="00F71F79" w:rsidRPr="00204544">
      <w:rPr>
        <w:i/>
        <w:caps/>
      </w:rPr>
      <w:t>F</w:t>
    </w:r>
    <w:r w:rsidR="00AC64CA" w:rsidRPr="00204544">
      <w:rPr>
        <w:i/>
        <w:caps/>
      </w:rPr>
      <w:t>B</w:t>
    </w:r>
    <w:r w:rsidR="00204544" w:rsidRPr="00204544">
      <w:rPr>
        <w:i/>
        <w:caps/>
      </w:rPr>
      <w:t xml:space="preserve"> #26-0094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D1578" w14:textId="77777777" w:rsidR="00815408" w:rsidRDefault="00815408">
      <w:r>
        <w:separator/>
      </w:r>
    </w:p>
  </w:footnote>
  <w:footnote w:type="continuationSeparator" w:id="0">
    <w:p w14:paraId="5583E769" w14:textId="77777777" w:rsidR="00815408" w:rsidRDefault="0081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5"/>
  </w:num>
  <w:num w:numId="3" w16cid:durableId="501552940">
    <w:abstractNumId w:val="5"/>
  </w:num>
  <w:num w:numId="4" w16cid:durableId="516500870">
    <w:abstractNumId w:val="5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6"/>
  </w:num>
  <w:num w:numId="9" w16cid:durableId="1897859704">
    <w:abstractNumId w:val="4"/>
  </w:num>
  <w:num w:numId="10" w16cid:durableId="18352963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607A0"/>
    <w:rsid w:val="00073AB6"/>
    <w:rsid w:val="00075632"/>
    <w:rsid w:val="00075A90"/>
    <w:rsid w:val="00081AFB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111FEE"/>
    <w:rsid w:val="00113FB0"/>
    <w:rsid w:val="001251BF"/>
    <w:rsid w:val="00130A12"/>
    <w:rsid w:val="001357B8"/>
    <w:rsid w:val="00142951"/>
    <w:rsid w:val="00152047"/>
    <w:rsid w:val="00156F29"/>
    <w:rsid w:val="00163F50"/>
    <w:rsid w:val="00170451"/>
    <w:rsid w:val="00171EB7"/>
    <w:rsid w:val="00171F34"/>
    <w:rsid w:val="00176048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4544"/>
    <w:rsid w:val="002069DF"/>
    <w:rsid w:val="002078CF"/>
    <w:rsid w:val="002103D5"/>
    <w:rsid w:val="00214775"/>
    <w:rsid w:val="002215EE"/>
    <w:rsid w:val="00226492"/>
    <w:rsid w:val="00231AF1"/>
    <w:rsid w:val="00233C2B"/>
    <w:rsid w:val="00235F36"/>
    <w:rsid w:val="00245B03"/>
    <w:rsid w:val="00250FE9"/>
    <w:rsid w:val="002543CF"/>
    <w:rsid w:val="0027683F"/>
    <w:rsid w:val="00287EC5"/>
    <w:rsid w:val="002A39F5"/>
    <w:rsid w:val="002A3D89"/>
    <w:rsid w:val="002B4B60"/>
    <w:rsid w:val="002B67F8"/>
    <w:rsid w:val="002C1C0C"/>
    <w:rsid w:val="002C7693"/>
    <w:rsid w:val="002D197B"/>
    <w:rsid w:val="002D1FE6"/>
    <w:rsid w:val="002D215D"/>
    <w:rsid w:val="002D2415"/>
    <w:rsid w:val="002D2E06"/>
    <w:rsid w:val="002E291D"/>
    <w:rsid w:val="002E4542"/>
    <w:rsid w:val="002E649E"/>
    <w:rsid w:val="002F3062"/>
    <w:rsid w:val="002F4DF5"/>
    <w:rsid w:val="00311990"/>
    <w:rsid w:val="003124F1"/>
    <w:rsid w:val="00320501"/>
    <w:rsid w:val="0033779A"/>
    <w:rsid w:val="00337B0A"/>
    <w:rsid w:val="00343B46"/>
    <w:rsid w:val="00343F28"/>
    <w:rsid w:val="00347EE1"/>
    <w:rsid w:val="00356A1A"/>
    <w:rsid w:val="00362A7C"/>
    <w:rsid w:val="00386BC1"/>
    <w:rsid w:val="003979E7"/>
    <w:rsid w:val="003B047A"/>
    <w:rsid w:val="003D0E6D"/>
    <w:rsid w:val="003D156F"/>
    <w:rsid w:val="003D7EB4"/>
    <w:rsid w:val="00402FB5"/>
    <w:rsid w:val="00403231"/>
    <w:rsid w:val="0040434F"/>
    <w:rsid w:val="004051AE"/>
    <w:rsid w:val="0041509F"/>
    <w:rsid w:val="0041691F"/>
    <w:rsid w:val="00421777"/>
    <w:rsid w:val="0043363B"/>
    <w:rsid w:val="0043762D"/>
    <w:rsid w:val="004435BC"/>
    <w:rsid w:val="00446DEC"/>
    <w:rsid w:val="004475A4"/>
    <w:rsid w:val="004673A7"/>
    <w:rsid w:val="00472D4C"/>
    <w:rsid w:val="00473097"/>
    <w:rsid w:val="00492DF2"/>
    <w:rsid w:val="004A10B5"/>
    <w:rsid w:val="004A431F"/>
    <w:rsid w:val="004B09F1"/>
    <w:rsid w:val="004B7ECE"/>
    <w:rsid w:val="004C1E46"/>
    <w:rsid w:val="004C277F"/>
    <w:rsid w:val="004D3701"/>
    <w:rsid w:val="004D5DFC"/>
    <w:rsid w:val="004F15B3"/>
    <w:rsid w:val="004F1D3B"/>
    <w:rsid w:val="004F5D16"/>
    <w:rsid w:val="00501D1C"/>
    <w:rsid w:val="0050793E"/>
    <w:rsid w:val="00513C36"/>
    <w:rsid w:val="005213DA"/>
    <w:rsid w:val="00526D99"/>
    <w:rsid w:val="00530A01"/>
    <w:rsid w:val="0054022A"/>
    <w:rsid w:val="0054250E"/>
    <w:rsid w:val="00545D22"/>
    <w:rsid w:val="005563CD"/>
    <w:rsid w:val="00556CCB"/>
    <w:rsid w:val="00556F78"/>
    <w:rsid w:val="00572CE2"/>
    <w:rsid w:val="005810ED"/>
    <w:rsid w:val="0058154B"/>
    <w:rsid w:val="00593F18"/>
    <w:rsid w:val="005C1304"/>
    <w:rsid w:val="005C28D3"/>
    <w:rsid w:val="005C5D39"/>
    <w:rsid w:val="005D00A2"/>
    <w:rsid w:val="005D1DE0"/>
    <w:rsid w:val="005D7294"/>
    <w:rsid w:val="005E2DE9"/>
    <w:rsid w:val="005F4CAE"/>
    <w:rsid w:val="006050FC"/>
    <w:rsid w:val="006232E6"/>
    <w:rsid w:val="00632B5A"/>
    <w:rsid w:val="0063419E"/>
    <w:rsid w:val="00636361"/>
    <w:rsid w:val="0064550A"/>
    <w:rsid w:val="0064572E"/>
    <w:rsid w:val="006568C6"/>
    <w:rsid w:val="00657B2B"/>
    <w:rsid w:val="00662A7D"/>
    <w:rsid w:val="006656CA"/>
    <w:rsid w:val="00666EA5"/>
    <w:rsid w:val="00683681"/>
    <w:rsid w:val="0068498B"/>
    <w:rsid w:val="00697561"/>
    <w:rsid w:val="006C61AC"/>
    <w:rsid w:val="006C78BE"/>
    <w:rsid w:val="006C7CD6"/>
    <w:rsid w:val="006D1FE9"/>
    <w:rsid w:val="006D2661"/>
    <w:rsid w:val="006E5DB7"/>
    <w:rsid w:val="006E7EC3"/>
    <w:rsid w:val="006F063B"/>
    <w:rsid w:val="006F4C6C"/>
    <w:rsid w:val="006F6FB2"/>
    <w:rsid w:val="006F7E53"/>
    <w:rsid w:val="00734D1E"/>
    <w:rsid w:val="00744FD1"/>
    <w:rsid w:val="00747656"/>
    <w:rsid w:val="007558D7"/>
    <w:rsid w:val="00761A33"/>
    <w:rsid w:val="00771150"/>
    <w:rsid w:val="00772D7D"/>
    <w:rsid w:val="007830B0"/>
    <w:rsid w:val="0078752C"/>
    <w:rsid w:val="00790DE1"/>
    <w:rsid w:val="00791891"/>
    <w:rsid w:val="00791DB2"/>
    <w:rsid w:val="00796ECC"/>
    <w:rsid w:val="007B2E40"/>
    <w:rsid w:val="007B43BE"/>
    <w:rsid w:val="007B4F27"/>
    <w:rsid w:val="007C3F56"/>
    <w:rsid w:val="007D7A49"/>
    <w:rsid w:val="007E068E"/>
    <w:rsid w:val="007E3479"/>
    <w:rsid w:val="007F018F"/>
    <w:rsid w:val="007F69E4"/>
    <w:rsid w:val="008064C4"/>
    <w:rsid w:val="0080670A"/>
    <w:rsid w:val="00812AB8"/>
    <w:rsid w:val="00815408"/>
    <w:rsid w:val="00816DAF"/>
    <w:rsid w:val="008237D6"/>
    <w:rsid w:val="008241A5"/>
    <w:rsid w:val="0082454B"/>
    <w:rsid w:val="008356E9"/>
    <w:rsid w:val="00837E9A"/>
    <w:rsid w:val="008606C2"/>
    <w:rsid w:val="008854D1"/>
    <w:rsid w:val="00893D52"/>
    <w:rsid w:val="008A12B6"/>
    <w:rsid w:val="008A361E"/>
    <w:rsid w:val="008B1753"/>
    <w:rsid w:val="008B66A5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6A6D"/>
    <w:rsid w:val="00967180"/>
    <w:rsid w:val="00973F16"/>
    <w:rsid w:val="00983630"/>
    <w:rsid w:val="009A1F36"/>
    <w:rsid w:val="009A1F6C"/>
    <w:rsid w:val="009A695F"/>
    <w:rsid w:val="009B1025"/>
    <w:rsid w:val="009B24B8"/>
    <w:rsid w:val="009B4DED"/>
    <w:rsid w:val="009E20FB"/>
    <w:rsid w:val="009F452C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352"/>
    <w:rsid w:val="00A74113"/>
    <w:rsid w:val="00A771EC"/>
    <w:rsid w:val="00A82160"/>
    <w:rsid w:val="00A854E5"/>
    <w:rsid w:val="00AC0924"/>
    <w:rsid w:val="00AC4D28"/>
    <w:rsid w:val="00AC64CA"/>
    <w:rsid w:val="00AD0EA4"/>
    <w:rsid w:val="00AD5BAC"/>
    <w:rsid w:val="00AD5C69"/>
    <w:rsid w:val="00B01C67"/>
    <w:rsid w:val="00B04529"/>
    <w:rsid w:val="00B062FE"/>
    <w:rsid w:val="00B10717"/>
    <w:rsid w:val="00B1211E"/>
    <w:rsid w:val="00B1482F"/>
    <w:rsid w:val="00B172DF"/>
    <w:rsid w:val="00B22149"/>
    <w:rsid w:val="00B2611E"/>
    <w:rsid w:val="00B30EB2"/>
    <w:rsid w:val="00B3127F"/>
    <w:rsid w:val="00B32A46"/>
    <w:rsid w:val="00B350B9"/>
    <w:rsid w:val="00B414F6"/>
    <w:rsid w:val="00B41955"/>
    <w:rsid w:val="00B43DED"/>
    <w:rsid w:val="00B4440B"/>
    <w:rsid w:val="00B54010"/>
    <w:rsid w:val="00B55D0E"/>
    <w:rsid w:val="00B56723"/>
    <w:rsid w:val="00B57804"/>
    <w:rsid w:val="00B60DE0"/>
    <w:rsid w:val="00B64512"/>
    <w:rsid w:val="00B71E22"/>
    <w:rsid w:val="00B764AC"/>
    <w:rsid w:val="00B8395B"/>
    <w:rsid w:val="00B91C5A"/>
    <w:rsid w:val="00BA311E"/>
    <w:rsid w:val="00BA3187"/>
    <w:rsid w:val="00BB1E52"/>
    <w:rsid w:val="00BC17E8"/>
    <w:rsid w:val="00BD48DF"/>
    <w:rsid w:val="00BE3DFA"/>
    <w:rsid w:val="00BE5C41"/>
    <w:rsid w:val="00BF081B"/>
    <w:rsid w:val="00BF53F0"/>
    <w:rsid w:val="00C02195"/>
    <w:rsid w:val="00C07CF9"/>
    <w:rsid w:val="00C100F8"/>
    <w:rsid w:val="00C133B9"/>
    <w:rsid w:val="00C2404E"/>
    <w:rsid w:val="00C2760D"/>
    <w:rsid w:val="00C354EC"/>
    <w:rsid w:val="00C4414A"/>
    <w:rsid w:val="00C45A1F"/>
    <w:rsid w:val="00C473A1"/>
    <w:rsid w:val="00C96742"/>
    <w:rsid w:val="00CA48F2"/>
    <w:rsid w:val="00CA7D95"/>
    <w:rsid w:val="00CB490D"/>
    <w:rsid w:val="00CC1068"/>
    <w:rsid w:val="00CD1410"/>
    <w:rsid w:val="00CD1B09"/>
    <w:rsid w:val="00D11FB6"/>
    <w:rsid w:val="00D23210"/>
    <w:rsid w:val="00D23933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82EC6"/>
    <w:rsid w:val="00D91BD4"/>
    <w:rsid w:val="00DA2418"/>
    <w:rsid w:val="00DA2948"/>
    <w:rsid w:val="00DB228E"/>
    <w:rsid w:val="00DE0EC2"/>
    <w:rsid w:val="00DE408A"/>
    <w:rsid w:val="00DF0CF3"/>
    <w:rsid w:val="00DF257A"/>
    <w:rsid w:val="00DF4D4B"/>
    <w:rsid w:val="00E00DAE"/>
    <w:rsid w:val="00E033B8"/>
    <w:rsid w:val="00E33FBE"/>
    <w:rsid w:val="00E3521F"/>
    <w:rsid w:val="00E3531F"/>
    <w:rsid w:val="00E3789C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727C"/>
    <w:rsid w:val="00EB0730"/>
    <w:rsid w:val="00EB2DA6"/>
    <w:rsid w:val="00EB6D4F"/>
    <w:rsid w:val="00EC0187"/>
    <w:rsid w:val="00EC759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A1F36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sedgwick county purchasing</Company>
  <LinksUpToDate>false</LinksUpToDate>
  <CharactersWithSpaces>928</CharactersWithSpaces>
  <SharedDoc>false</SharedDoc>
  <HLinks>
    <vt:vector size="6" baseType="variant"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http://sedgwickcounty.org/finance/purchasing.asp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Lauber, Joshua L.</dc:creator>
  <cp:keywords/>
  <cp:lastModifiedBy>Hoppman, Christine M.</cp:lastModifiedBy>
  <cp:revision>11</cp:revision>
  <cp:lastPrinted>2015-12-08T17:26:00Z</cp:lastPrinted>
  <dcterms:created xsi:type="dcterms:W3CDTF">2026-09-21T20:11:00Z</dcterms:created>
  <dcterms:modified xsi:type="dcterms:W3CDTF">2026-09-21T20:39:00Z</dcterms:modified>
</cp:coreProperties>
</file>