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double" w:sz="4" w:space="0" w:color="auto"/>
          <w:bottom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60"/>
      </w:tblGrid>
      <w:tr w:rsidR="002C1386" w:rsidRPr="006B5E9D" w14:paraId="4D67A8EB" w14:textId="77777777" w:rsidTr="002C1386">
        <w:trPr>
          <w:trHeight w:val="2022"/>
          <w:jc w:val="center"/>
        </w:trPr>
        <w:tc>
          <w:tcPr>
            <w:tcW w:w="9360" w:type="dxa"/>
          </w:tcPr>
          <w:p w14:paraId="56D9B246" w14:textId="0EB121EC" w:rsidR="002C1386" w:rsidRPr="006B5E9D" w:rsidRDefault="00312AB5" w:rsidP="00007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 xml:space="preserve"> </w:t>
            </w:r>
          </w:p>
          <w:p w14:paraId="78990B9B" w14:textId="77777777" w:rsidR="002C1386" w:rsidRPr="00081084" w:rsidRDefault="002C1386" w:rsidP="00007154">
            <w:pPr>
              <w:keepNext/>
              <w:spacing w:after="0" w:line="240" w:lineRule="auto"/>
              <w:jc w:val="center"/>
              <w:outlineLvl w:val="8"/>
              <w:rPr>
                <w:rFonts w:ascii="Times New Roman" w:eastAsia="Times New Roman" w:hAnsi="Times New Roman" w:cs="Times New Roman"/>
                <w:b/>
                <w:bCs/>
                <w:sz w:val="28"/>
                <w:szCs w:val="23"/>
              </w:rPr>
            </w:pPr>
            <w:r w:rsidRPr="00081084">
              <w:rPr>
                <w:rFonts w:ascii="Times New Roman" w:eastAsia="Times New Roman" w:hAnsi="Times New Roman" w:cs="Times New Roman"/>
                <w:b/>
                <w:bCs/>
                <w:sz w:val="28"/>
                <w:szCs w:val="23"/>
              </w:rPr>
              <w:t>AGENDA</w:t>
            </w:r>
          </w:p>
          <w:p w14:paraId="225F33E5" w14:textId="77777777" w:rsidR="002C1386" w:rsidRPr="00081084" w:rsidRDefault="002C1386" w:rsidP="00007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3"/>
              </w:rPr>
            </w:pPr>
          </w:p>
          <w:p w14:paraId="395691F6" w14:textId="77777777" w:rsidR="002C1386" w:rsidRPr="00081084" w:rsidRDefault="002C1386" w:rsidP="00007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3"/>
              </w:rPr>
            </w:pPr>
            <w:r w:rsidRPr="00081084">
              <w:rPr>
                <w:rFonts w:ascii="Times New Roman" w:eastAsia="Times New Roman" w:hAnsi="Times New Roman" w:cs="Times New Roman"/>
                <w:b/>
                <w:bCs/>
                <w:sz w:val="28"/>
                <w:szCs w:val="23"/>
              </w:rPr>
              <w:t xml:space="preserve">TEAM JUSTICE </w:t>
            </w:r>
          </w:p>
          <w:p w14:paraId="492A65EE" w14:textId="4F8DC671" w:rsidR="002C1386" w:rsidRPr="00081084" w:rsidRDefault="00083E5B" w:rsidP="0000715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3"/>
              </w:rPr>
              <w:t>Kristin Peterman</w:t>
            </w:r>
            <w:r w:rsidR="00AB1FBD">
              <w:rPr>
                <w:rFonts w:ascii="Times New Roman" w:eastAsia="Times New Roman" w:hAnsi="Times New Roman" w:cs="Times New Roman"/>
                <w:b/>
                <w:bCs/>
                <w:sz w:val="28"/>
                <w:szCs w:val="23"/>
              </w:rPr>
              <w:t xml:space="preserve">, Chair &amp;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3"/>
              </w:rPr>
              <w:t>Jae Hedrick</w:t>
            </w:r>
            <w:r w:rsidR="002C1386" w:rsidRPr="00081084">
              <w:rPr>
                <w:rFonts w:ascii="Times New Roman" w:eastAsia="Times New Roman" w:hAnsi="Times New Roman" w:cs="Times New Roman"/>
                <w:b/>
                <w:bCs/>
                <w:sz w:val="28"/>
                <w:szCs w:val="23"/>
              </w:rPr>
              <w:t>, Vice-Chai</w:t>
            </w:r>
            <w:r w:rsidR="0047454D">
              <w:rPr>
                <w:rFonts w:ascii="Times New Roman" w:eastAsia="Times New Roman" w:hAnsi="Times New Roman" w:cs="Times New Roman"/>
                <w:b/>
                <w:bCs/>
                <w:sz w:val="28"/>
                <w:szCs w:val="23"/>
              </w:rPr>
              <w:t>r</w:t>
            </w:r>
          </w:p>
          <w:p w14:paraId="7A9533F3" w14:textId="1B16EBC4" w:rsidR="002C1386" w:rsidRPr="00081084" w:rsidRDefault="00345348" w:rsidP="0000715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3"/>
              </w:rPr>
              <w:t>September 4th</w:t>
            </w:r>
            <w:r w:rsidR="00EB2A48">
              <w:rPr>
                <w:rFonts w:ascii="Times New Roman" w:eastAsia="Times New Roman" w:hAnsi="Times New Roman" w:cs="Times New Roman"/>
                <w:b/>
                <w:bCs/>
                <w:sz w:val="28"/>
                <w:szCs w:val="23"/>
              </w:rPr>
              <w:t>,</w:t>
            </w:r>
            <w:r w:rsidR="00D86354">
              <w:rPr>
                <w:rFonts w:ascii="Times New Roman" w:eastAsia="Times New Roman" w:hAnsi="Times New Roman" w:cs="Times New Roman"/>
                <w:b/>
                <w:bCs/>
                <w:sz w:val="28"/>
                <w:szCs w:val="23"/>
              </w:rPr>
              <w:t xml:space="preserve"> 2026</w:t>
            </w:r>
          </w:p>
          <w:p w14:paraId="48F6DEF9" w14:textId="77777777" w:rsidR="002C1386" w:rsidRPr="00081084" w:rsidRDefault="002C1386" w:rsidP="00007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3"/>
              </w:rPr>
            </w:pPr>
            <w:r w:rsidRPr="00081084">
              <w:rPr>
                <w:rFonts w:ascii="Times New Roman" w:eastAsia="Times New Roman" w:hAnsi="Times New Roman" w:cs="Times New Roman"/>
                <w:b/>
                <w:bCs/>
                <w:sz w:val="28"/>
                <w:szCs w:val="23"/>
              </w:rPr>
              <w:t>11:30 a.m. – 1:00 p.m.</w:t>
            </w:r>
          </w:p>
          <w:p w14:paraId="41D4CD4D" w14:textId="77777777" w:rsidR="002C1386" w:rsidRPr="00081084" w:rsidRDefault="002C1386" w:rsidP="00007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3"/>
              </w:rPr>
            </w:pPr>
            <w:r w:rsidRPr="00081084">
              <w:rPr>
                <w:rFonts w:ascii="Times New Roman" w:eastAsia="Times New Roman" w:hAnsi="Times New Roman" w:cs="Times New Roman"/>
                <w:b/>
                <w:bCs/>
                <w:sz w:val="28"/>
                <w:szCs w:val="23"/>
              </w:rPr>
              <w:t>Juvenile Detention Facility – 700 S. Hydraulic</w:t>
            </w:r>
          </w:p>
          <w:p w14:paraId="1BD4CA75" w14:textId="77777777" w:rsidR="002C1386" w:rsidRPr="006B5E9D" w:rsidRDefault="002C1386" w:rsidP="00007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</w:p>
        </w:tc>
      </w:tr>
    </w:tbl>
    <w:p w14:paraId="1CC824FA" w14:textId="77777777" w:rsidR="002C1386" w:rsidRPr="006B5E9D" w:rsidRDefault="002C1386" w:rsidP="002C13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09EBC2B" w14:textId="05587DA6" w:rsidR="00A13668" w:rsidRDefault="002C1386" w:rsidP="0034534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81084">
        <w:rPr>
          <w:rFonts w:ascii="Times New Roman" w:eastAsia="Times New Roman" w:hAnsi="Times New Roman" w:cs="Times New Roman"/>
          <w:sz w:val="28"/>
          <w:szCs w:val="24"/>
        </w:rPr>
        <w:t>Introductions and Announcements</w:t>
      </w:r>
      <w:r w:rsidR="002D7ADE">
        <w:rPr>
          <w:rFonts w:ascii="Times New Roman" w:eastAsia="Times New Roman" w:hAnsi="Times New Roman" w:cs="Times New Roman"/>
          <w:sz w:val="28"/>
          <w:szCs w:val="24"/>
        </w:rPr>
        <w:t xml:space="preserve"> –</w:t>
      </w:r>
    </w:p>
    <w:p w14:paraId="535B2DDD" w14:textId="77777777" w:rsidR="00345348" w:rsidRPr="00081084" w:rsidRDefault="00345348" w:rsidP="00345348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1E1FF1CC" w14:textId="352308EE" w:rsidR="003859F3" w:rsidRPr="009D1AEE" w:rsidRDefault="002C1386" w:rsidP="003859F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081084">
        <w:rPr>
          <w:rFonts w:ascii="Times New Roman" w:hAnsi="Times New Roman" w:cs="Times New Roman"/>
          <w:b/>
          <w:sz w:val="28"/>
          <w:szCs w:val="24"/>
        </w:rPr>
        <w:t>ACTION ITEM:</w:t>
      </w:r>
      <w:r w:rsidRPr="00081084">
        <w:rPr>
          <w:rFonts w:ascii="Times New Roman" w:hAnsi="Times New Roman" w:cs="Times New Roman"/>
          <w:sz w:val="28"/>
          <w:szCs w:val="24"/>
        </w:rPr>
        <w:t xml:space="preserve"> Approval of </w:t>
      </w:r>
      <w:r w:rsidR="009D3ECF">
        <w:rPr>
          <w:rFonts w:ascii="Times New Roman" w:hAnsi="Times New Roman" w:cs="Times New Roman"/>
          <w:sz w:val="28"/>
          <w:szCs w:val="24"/>
        </w:rPr>
        <w:t xml:space="preserve">Team </w:t>
      </w:r>
      <w:r w:rsidR="0000627B">
        <w:rPr>
          <w:rFonts w:ascii="Times New Roman" w:hAnsi="Times New Roman" w:cs="Times New Roman"/>
          <w:sz w:val="28"/>
          <w:szCs w:val="24"/>
        </w:rPr>
        <w:t xml:space="preserve">Justice Minutes from the </w:t>
      </w:r>
      <w:r w:rsidR="00345348">
        <w:rPr>
          <w:rFonts w:ascii="Times New Roman" w:hAnsi="Times New Roman" w:cs="Times New Roman"/>
          <w:sz w:val="28"/>
          <w:szCs w:val="24"/>
        </w:rPr>
        <w:t>8/7</w:t>
      </w:r>
      <w:r w:rsidR="007F1049">
        <w:rPr>
          <w:rFonts w:ascii="Times New Roman" w:hAnsi="Times New Roman" w:cs="Times New Roman"/>
          <w:sz w:val="28"/>
          <w:szCs w:val="24"/>
        </w:rPr>
        <w:t>/26</w:t>
      </w:r>
      <w:r w:rsidRPr="00081084">
        <w:rPr>
          <w:rFonts w:ascii="Times New Roman" w:hAnsi="Times New Roman" w:cs="Times New Roman"/>
          <w:sz w:val="28"/>
          <w:szCs w:val="24"/>
        </w:rPr>
        <w:t xml:space="preserve"> </w:t>
      </w:r>
      <w:r w:rsidR="0071120A">
        <w:rPr>
          <w:rFonts w:ascii="Times New Roman" w:hAnsi="Times New Roman" w:cs="Times New Roman"/>
          <w:sz w:val="28"/>
          <w:szCs w:val="24"/>
        </w:rPr>
        <w:t>meeting</w:t>
      </w:r>
    </w:p>
    <w:p w14:paraId="57547CA7" w14:textId="77777777" w:rsidR="00453854" w:rsidRPr="001620D0" w:rsidRDefault="00453854" w:rsidP="004538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14:paraId="086B36D5" w14:textId="21F6B119" w:rsidR="00345348" w:rsidRPr="00345348" w:rsidRDefault="00AA4A5F" w:rsidP="00345348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345348">
        <w:rPr>
          <w:rFonts w:ascii="Times New Roman" w:eastAsia="Times New Roman" w:hAnsi="Times New Roman" w:cs="Times New Roman"/>
          <w:b/>
          <w:bCs/>
          <w:sz w:val="28"/>
          <w:szCs w:val="24"/>
        </w:rPr>
        <w:t>ACTION ITEM:</w:t>
      </w:r>
      <w:r w:rsidRPr="0034534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F34FD6">
        <w:rPr>
          <w:rFonts w:ascii="Times New Roman" w:eastAsia="Times New Roman" w:hAnsi="Times New Roman" w:cs="Times New Roman"/>
          <w:sz w:val="28"/>
          <w:szCs w:val="24"/>
        </w:rPr>
        <w:t xml:space="preserve">Review, </w:t>
      </w:r>
      <w:r w:rsidR="009B5B3C">
        <w:rPr>
          <w:rFonts w:ascii="Times New Roman" w:eastAsia="Times New Roman" w:hAnsi="Times New Roman" w:cs="Times New Roman"/>
          <w:sz w:val="28"/>
          <w:szCs w:val="24"/>
        </w:rPr>
        <w:t>Finalization</w:t>
      </w:r>
      <w:r w:rsidR="00F34FD6">
        <w:rPr>
          <w:rFonts w:ascii="Times New Roman" w:eastAsia="Times New Roman" w:hAnsi="Times New Roman" w:cs="Times New Roman"/>
          <w:sz w:val="28"/>
          <w:szCs w:val="24"/>
        </w:rPr>
        <w:t xml:space="preserve"> and Approval of the SFY2026 JCAB Annual Report – Kevin Cocking &amp; Julee Meslin</w:t>
      </w:r>
      <w:r w:rsidR="00345348" w:rsidRPr="0034534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14:paraId="669D94C1" w14:textId="77777777" w:rsidR="00CD7E0F" w:rsidRDefault="00CD7E0F" w:rsidP="00CD7E0F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01D223EA" w14:textId="17D65AC7" w:rsidR="00CD7E0F" w:rsidRDefault="00F34FD6" w:rsidP="005D28F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Stepping Up Initiative Strategic Plan – Mario Salinas</w:t>
      </w:r>
    </w:p>
    <w:p w14:paraId="31B38545" w14:textId="77777777" w:rsidR="00345348" w:rsidRPr="00345348" w:rsidRDefault="00345348" w:rsidP="00345348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1BF5768F" w14:textId="083C4A64" w:rsidR="009B5B3C" w:rsidRDefault="009B5B3C" w:rsidP="00776AB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Juvenile Justice Oversight Committee (JJOC) Update – Steve Stonehouse </w:t>
      </w:r>
    </w:p>
    <w:p w14:paraId="32D21814" w14:textId="77777777" w:rsidR="009B5B3C" w:rsidRDefault="009B5B3C" w:rsidP="00B413F8">
      <w:pPr>
        <w:pStyle w:val="ListParagraph"/>
        <w:rPr>
          <w:rFonts w:ascii="Times New Roman" w:eastAsia="Times New Roman" w:hAnsi="Times New Roman" w:cs="Times New Roman"/>
          <w:sz w:val="28"/>
          <w:szCs w:val="24"/>
        </w:rPr>
      </w:pPr>
    </w:p>
    <w:p w14:paraId="334001A5" w14:textId="69812F03" w:rsidR="00776AB0" w:rsidRDefault="00776AB0" w:rsidP="00776AB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Legislative Update – HB2329 – Mario Salinas</w:t>
      </w:r>
    </w:p>
    <w:p w14:paraId="09B5C3E8" w14:textId="0A2CE2B0" w:rsidR="00776AB0" w:rsidRDefault="00776AB0" w:rsidP="00776AB0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JIAC Mandatory Overrides: KDAI Override Protocol</w:t>
      </w:r>
    </w:p>
    <w:p w14:paraId="5531D230" w14:textId="77777777" w:rsidR="003242CE" w:rsidRDefault="003242CE" w:rsidP="003242CE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29471A7E" w14:textId="43134459" w:rsidR="002C1386" w:rsidRPr="00081084" w:rsidRDefault="002C1386" w:rsidP="002C138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81084">
        <w:rPr>
          <w:rFonts w:ascii="Times New Roman" w:eastAsia="Times New Roman" w:hAnsi="Times New Roman" w:cs="Times New Roman"/>
          <w:sz w:val="28"/>
          <w:szCs w:val="24"/>
        </w:rPr>
        <w:t xml:space="preserve">Data and Program Updates – </w:t>
      </w:r>
      <w:r w:rsidR="003D0479">
        <w:rPr>
          <w:rFonts w:ascii="Times New Roman" w:eastAsia="Times New Roman" w:hAnsi="Times New Roman" w:cs="Times New Roman"/>
          <w:sz w:val="28"/>
          <w:szCs w:val="24"/>
        </w:rPr>
        <w:t>Mario Salinas</w:t>
      </w:r>
      <w:r w:rsidRPr="0008108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14:paraId="27D02D04" w14:textId="77777777" w:rsidR="002C1386" w:rsidRPr="00081084" w:rsidRDefault="002C1386" w:rsidP="00754111">
      <w:pPr>
        <w:numPr>
          <w:ilvl w:val="1"/>
          <w:numId w:val="1"/>
        </w:numPr>
        <w:spacing w:after="0" w:line="240" w:lineRule="auto"/>
        <w:ind w:left="810" w:hanging="27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81084">
        <w:rPr>
          <w:rFonts w:ascii="Times New Roman" w:eastAsia="Times New Roman" w:hAnsi="Times New Roman" w:cs="Times New Roman"/>
          <w:sz w:val="28"/>
          <w:szCs w:val="24"/>
        </w:rPr>
        <w:t xml:space="preserve">Data Update </w:t>
      </w:r>
    </w:p>
    <w:p w14:paraId="785BB2BD" w14:textId="51EE799C" w:rsidR="002C1386" w:rsidRDefault="002C1386" w:rsidP="00754111">
      <w:pPr>
        <w:numPr>
          <w:ilvl w:val="1"/>
          <w:numId w:val="1"/>
        </w:numPr>
        <w:spacing w:after="0" w:line="240" w:lineRule="auto"/>
        <w:ind w:left="810" w:hanging="27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81084">
        <w:rPr>
          <w:rFonts w:ascii="Times New Roman" w:eastAsia="Times New Roman" w:hAnsi="Times New Roman" w:cs="Times New Roman"/>
          <w:sz w:val="28"/>
          <w:szCs w:val="24"/>
        </w:rPr>
        <w:t xml:space="preserve">Juvenile Residential Facility/Alternatives to Detention </w:t>
      </w:r>
    </w:p>
    <w:p w14:paraId="3DE90A36" w14:textId="6A689810" w:rsidR="00747C30" w:rsidRPr="0000627B" w:rsidRDefault="00747C30" w:rsidP="009D10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68BFDBDD" w14:textId="6A4D98BA" w:rsidR="002C1386" w:rsidRPr="00081084" w:rsidRDefault="002C1386" w:rsidP="002C138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81084">
        <w:rPr>
          <w:rFonts w:ascii="Times New Roman" w:eastAsia="Times New Roman" w:hAnsi="Times New Roman" w:cs="Times New Roman"/>
          <w:sz w:val="28"/>
          <w:szCs w:val="24"/>
        </w:rPr>
        <w:t xml:space="preserve">Other Business </w:t>
      </w:r>
    </w:p>
    <w:p w14:paraId="31695D39" w14:textId="77777777" w:rsidR="00DB10C0" w:rsidRDefault="00DB10C0" w:rsidP="002C13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5913EDF7" w14:textId="5CC9F1A4" w:rsidR="00DB10C0" w:rsidRDefault="00DB10C0" w:rsidP="002C13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Meeting Adjourned</w:t>
      </w:r>
    </w:p>
    <w:p w14:paraId="257F1DE7" w14:textId="0455B17A" w:rsidR="00B0413B" w:rsidRDefault="002C1386" w:rsidP="00D86354">
      <w:pPr>
        <w:spacing w:after="0" w:line="240" w:lineRule="auto"/>
        <w:jc w:val="center"/>
      </w:pPr>
      <w:r w:rsidRPr="00081084">
        <w:rPr>
          <w:rFonts w:ascii="Times New Roman" w:eastAsia="Times New Roman" w:hAnsi="Times New Roman" w:cs="Times New Roman"/>
          <w:b/>
          <w:sz w:val="28"/>
          <w:szCs w:val="24"/>
        </w:rPr>
        <w:t>The next meeting will be</w:t>
      </w:r>
      <w:r w:rsidR="0081612B">
        <w:rPr>
          <w:rFonts w:ascii="Times New Roman" w:eastAsia="Times New Roman" w:hAnsi="Times New Roman" w:cs="Times New Roman"/>
          <w:b/>
          <w:sz w:val="28"/>
          <w:szCs w:val="24"/>
        </w:rPr>
        <w:t xml:space="preserve"> held </w:t>
      </w:r>
      <w:r w:rsidR="00345348">
        <w:rPr>
          <w:rFonts w:ascii="Times New Roman" w:eastAsia="Times New Roman" w:hAnsi="Times New Roman" w:cs="Times New Roman"/>
          <w:b/>
          <w:sz w:val="28"/>
          <w:szCs w:val="24"/>
        </w:rPr>
        <w:t>October 2nd</w:t>
      </w:r>
      <w:r w:rsidR="0081612B">
        <w:rPr>
          <w:rFonts w:ascii="Times New Roman" w:eastAsia="Times New Roman" w:hAnsi="Times New Roman" w:cs="Times New Roman"/>
          <w:b/>
          <w:sz w:val="28"/>
          <w:szCs w:val="24"/>
        </w:rPr>
        <w:t>, 2026</w:t>
      </w:r>
    </w:p>
    <w:sectPr w:rsidR="00B0413B" w:rsidSect="00966465">
      <w:headerReference w:type="default" r:id="rId12"/>
      <w:pgSz w:w="12240" w:h="15840"/>
      <w:pgMar w:top="1440" w:right="1440" w:bottom="1440" w:left="1440" w:header="244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41CEF" w14:textId="77777777" w:rsidR="00ED74D7" w:rsidRDefault="00ED74D7" w:rsidP="00EA78C0">
      <w:pPr>
        <w:spacing w:after="0" w:line="240" w:lineRule="auto"/>
      </w:pPr>
      <w:r>
        <w:separator/>
      </w:r>
    </w:p>
  </w:endnote>
  <w:endnote w:type="continuationSeparator" w:id="0">
    <w:p w14:paraId="3105F4A0" w14:textId="77777777" w:rsidR="00ED74D7" w:rsidRDefault="00ED74D7" w:rsidP="00EA7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Condensed">
    <w:panose1 w:val="020B0606040200020203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FFE5B" w14:textId="77777777" w:rsidR="00ED74D7" w:rsidRDefault="00ED74D7" w:rsidP="00EA78C0">
      <w:pPr>
        <w:spacing w:after="0" w:line="240" w:lineRule="auto"/>
      </w:pPr>
      <w:r>
        <w:separator/>
      </w:r>
    </w:p>
  </w:footnote>
  <w:footnote w:type="continuationSeparator" w:id="0">
    <w:p w14:paraId="5D03016A" w14:textId="77777777" w:rsidR="00ED74D7" w:rsidRDefault="00ED74D7" w:rsidP="00EA78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F1DEC" w14:textId="2E3283EC" w:rsidR="00EA78C0" w:rsidRDefault="00EA78C0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57F1DED" wp14:editId="00DE1ED2">
          <wp:simplePos x="0" y="0"/>
          <wp:positionH relativeFrom="margin">
            <wp:align>center</wp:align>
          </wp:positionH>
          <wp:positionV relativeFrom="margin">
            <wp:posOffset>-2197735</wp:posOffset>
          </wp:positionV>
          <wp:extent cx="7229475" cy="1967230"/>
          <wp:effectExtent l="0" t="0" r="9525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9475" cy="1967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08214C"/>
    <w:multiLevelType w:val="hybridMultilevel"/>
    <w:tmpl w:val="46AA6126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" w15:restartNumberingAfterBreak="0">
    <w:nsid w:val="567F7ED2"/>
    <w:multiLevelType w:val="hybridMultilevel"/>
    <w:tmpl w:val="C33EAD06"/>
    <w:lvl w:ilvl="0" w:tplc="654C8356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  <w:b w:val="0"/>
        <w:sz w:val="28"/>
        <w:szCs w:val="24"/>
      </w:rPr>
    </w:lvl>
    <w:lvl w:ilvl="1" w:tplc="9B14BA00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BD168E20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F2AD1C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F945AF5"/>
    <w:multiLevelType w:val="hybridMultilevel"/>
    <w:tmpl w:val="4254F1F8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 w16cid:durableId="2023820133">
    <w:abstractNumId w:val="1"/>
  </w:num>
  <w:num w:numId="2" w16cid:durableId="1383746804">
    <w:abstractNumId w:val="2"/>
  </w:num>
  <w:num w:numId="3" w16cid:durableId="1901090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8C0"/>
    <w:rsid w:val="0000627B"/>
    <w:rsid w:val="00010AAE"/>
    <w:rsid w:val="00016BF6"/>
    <w:rsid w:val="00023090"/>
    <w:rsid w:val="000274B4"/>
    <w:rsid w:val="0004455D"/>
    <w:rsid w:val="0007168E"/>
    <w:rsid w:val="00073338"/>
    <w:rsid w:val="00073C9B"/>
    <w:rsid w:val="0007649E"/>
    <w:rsid w:val="00083E5B"/>
    <w:rsid w:val="00090C2E"/>
    <w:rsid w:val="00094A86"/>
    <w:rsid w:val="000A6485"/>
    <w:rsid w:val="000B3B81"/>
    <w:rsid w:val="000C1194"/>
    <w:rsid w:val="000C4377"/>
    <w:rsid w:val="000E559E"/>
    <w:rsid w:val="00100596"/>
    <w:rsid w:val="0011170E"/>
    <w:rsid w:val="0011703D"/>
    <w:rsid w:val="00151A64"/>
    <w:rsid w:val="0017352E"/>
    <w:rsid w:val="001838D1"/>
    <w:rsid w:val="001C5272"/>
    <w:rsid w:val="001D18D2"/>
    <w:rsid w:val="001F44F1"/>
    <w:rsid w:val="002021E7"/>
    <w:rsid w:val="00206726"/>
    <w:rsid w:val="00206994"/>
    <w:rsid w:val="002074C0"/>
    <w:rsid w:val="00212326"/>
    <w:rsid w:val="00213A94"/>
    <w:rsid w:val="00223E61"/>
    <w:rsid w:val="00254130"/>
    <w:rsid w:val="0029681E"/>
    <w:rsid w:val="002C1386"/>
    <w:rsid w:val="002C4A43"/>
    <w:rsid w:val="002C5D52"/>
    <w:rsid w:val="002C5EEB"/>
    <w:rsid w:val="002C79E8"/>
    <w:rsid w:val="002D2C67"/>
    <w:rsid w:val="002D3DBB"/>
    <w:rsid w:val="002D7ADE"/>
    <w:rsid w:val="002E0A36"/>
    <w:rsid w:val="002E491C"/>
    <w:rsid w:val="00312AB5"/>
    <w:rsid w:val="003242CE"/>
    <w:rsid w:val="00345348"/>
    <w:rsid w:val="0035052C"/>
    <w:rsid w:val="00350600"/>
    <w:rsid w:val="00352B4A"/>
    <w:rsid w:val="003608C7"/>
    <w:rsid w:val="00365CFD"/>
    <w:rsid w:val="00367D59"/>
    <w:rsid w:val="003855DC"/>
    <w:rsid w:val="003859F3"/>
    <w:rsid w:val="0039203B"/>
    <w:rsid w:val="00392772"/>
    <w:rsid w:val="003A0CD9"/>
    <w:rsid w:val="003A3AD3"/>
    <w:rsid w:val="003A5733"/>
    <w:rsid w:val="003A6829"/>
    <w:rsid w:val="003D0479"/>
    <w:rsid w:val="003D656A"/>
    <w:rsid w:val="003F00A6"/>
    <w:rsid w:val="00401B38"/>
    <w:rsid w:val="0040281E"/>
    <w:rsid w:val="00404FA9"/>
    <w:rsid w:val="004225C7"/>
    <w:rsid w:val="004265E8"/>
    <w:rsid w:val="004438ED"/>
    <w:rsid w:val="00453854"/>
    <w:rsid w:val="00466F57"/>
    <w:rsid w:val="0047454D"/>
    <w:rsid w:val="0048640D"/>
    <w:rsid w:val="00494D90"/>
    <w:rsid w:val="004C4044"/>
    <w:rsid w:val="004D30D5"/>
    <w:rsid w:val="004E0AEA"/>
    <w:rsid w:val="004F0504"/>
    <w:rsid w:val="004F0BC8"/>
    <w:rsid w:val="004F66D2"/>
    <w:rsid w:val="00503250"/>
    <w:rsid w:val="00503FBB"/>
    <w:rsid w:val="00510C94"/>
    <w:rsid w:val="005376E3"/>
    <w:rsid w:val="005447AE"/>
    <w:rsid w:val="00556051"/>
    <w:rsid w:val="00585838"/>
    <w:rsid w:val="005866C2"/>
    <w:rsid w:val="005924AF"/>
    <w:rsid w:val="00592E53"/>
    <w:rsid w:val="00593BA2"/>
    <w:rsid w:val="00593CDA"/>
    <w:rsid w:val="00595A9C"/>
    <w:rsid w:val="005A2A25"/>
    <w:rsid w:val="005D28F8"/>
    <w:rsid w:val="005F0D57"/>
    <w:rsid w:val="006046B7"/>
    <w:rsid w:val="00621B7F"/>
    <w:rsid w:val="006614B1"/>
    <w:rsid w:val="0067652C"/>
    <w:rsid w:val="00682C88"/>
    <w:rsid w:val="00684095"/>
    <w:rsid w:val="006A3F6A"/>
    <w:rsid w:val="006A5A40"/>
    <w:rsid w:val="006A79C1"/>
    <w:rsid w:val="006D4A15"/>
    <w:rsid w:val="006D7989"/>
    <w:rsid w:val="006E0263"/>
    <w:rsid w:val="00700868"/>
    <w:rsid w:val="0070644F"/>
    <w:rsid w:val="0071120A"/>
    <w:rsid w:val="007271B6"/>
    <w:rsid w:val="00731C2B"/>
    <w:rsid w:val="00732FE3"/>
    <w:rsid w:val="00747C30"/>
    <w:rsid w:val="00754111"/>
    <w:rsid w:val="00760A4B"/>
    <w:rsid w:val="0076358D"/>
    <w:rsid w:val="00776AB0"/>
    <w:rsid w:val="00777A70"/>
    <w:rsid w:val="00780C4E"/>
    <w:rsid w:val="00781EB1"/>
    <w:rsid w:val="007918CA"/>
    <w:rsid w:val="007D20DB"/>
    <w:rsid w:val="007D358B"/>
    <w:rsid w:val="007E2285"/>
    <w:rsid w:val="007F1049"/>
    <w:rsid w:val="007F2B72"/>
    <w:rsid w:val="007F358E"/>
    <w:rsid w:val="007F4A07"/>
    <w:rsid w:val="0080430C"/>
    <w:rsid w:val="00806960"/>
    <w:rsid w:val="0081519C"/>
    <w:rsid w:val="0081612B"/>
    <w:rsid w:val="00834070"/>
    <w:rsid w:val="00834179"/>
    <w:rsid w:val="00874ADB"/>
    <w:rsid w:val="00896462"/>
    <w:rsid w:val="0089702D"/>
    <w:rsid w:val="00897D27"/>
    <w:rsid w:val="008A79D2"/>
    <w:rsid w:val="008E3FDD"/>
    <w:rsid w:val="008E48CF"/>
    <w:rsid w:val="008E78D4"/>
    <w:rsid w:val="008F1463"/>
    <w:rsid w:val="008F2733"/>
    <w:rsid w:val="008F32B1"/>
    <w:rsid w:val="008F3FC5"/>
    <w:rsid w:val="0091362F"/>
    <w:rsid w:val="009310D5"/>
    <w:rsid w:val="00931106"/>
    <w:rsid w:val="009418C5"/>
    <w:rsid w:val="00952E42"/>
    <w:rsid w:val="00966465"/>
    <w:rsid w:val="0099270B"/>
    <w:rsid w:val="009A4F5F"/>
    <w:rsid w:val="009A6A38"/>
    <w:rsid w:val="009B44DC"/>
    <w:rsid w:val="009B5B3C"/>
    <w:rsid w:val="009C6B17"/>
    <w:rsid w:val="009D1025"/>
    <w:rsid w:val="009D129C"/>
    <w:rsid w:val="009D1AEE"/>
    <w:rsid w:val="009D3ECF"/>
    <w:rsid w:val="009D4751"/>
    <w:rsid w:val="009D7165"/>
    <w:rsid w:val="009E506A"/>
    <w:rsid w:val="00A042FE"/>
    <w:rsid w:val="00A13668"/>
    <w:rsid w:val="00A156ED"/>
    <w:rsid w:val="00A172B2"/>
    <w:rsid w:val="00A81F21"/>
    <w:rsid w:val="00A866EF"/>
    <w:rsid w:val="00A92E92"/>
    <w:rsid w:val="00AA4A5F"/>
    <w:rsid w:val="00AB1FBD"/>
    <w:rsid w:val="00AB5B6D"/>
    <w:rsid w:val="00AB6721"/>
    <w:rsid w:val="00AC635C"/>
    <w:rsid w:val="00AF0EB9"/>
    <w:rsid w:val="00B00600"/>
    <w:rsid w:val="00B02860"/>
    <w:rsid w:val="00B0413B"/>
    <w:rsid w:val="00B0767D"/>
    <w:rsid w:val="00B22CB9"/>
    <w:rsid w:val="00B413F8"/>
    <w:rsid w:val="00B46242"/>
    <w:rsid w:val="00B600C8"/>
    <w:rsid w:val="00B60613"/>
    <w:rsid w:val="00B749FA"/>
    <w:rsid w:val="00B7607D"/>
    <w:rsid w:val="00B87734"/>
    <w:rsid w:val="00BB063E"/>
    <w:rsid w:val="00BC0819"/>
    <w:rsid w:val="00BC17B0"/>
    <w:rsid w:val="00BC62CC"/>
    <w:rsid w:val="00BF4035"/>
    <w:rsid w:val="00C05846"/>
    <w:rsid w:val="00C4424A"/>
    <w:rsid w:val="00C45FEF"/>
    <w:rsid w:val="00C4646D"/>
    <w:rsid w:val="00C71CC6"/>
    <w:rsid w:val="00C8229D"/>
    <w:rsid w:val="00C82E97"/>
    <w:rsid w:val="00C870E9"/>
    <w:rsid w:val="00C90B0F"/>
    <w:rsid w:val="00C920C2"/>
    <w:rsid w:val="00C93121"/>
    <w:rsid w:val="00CA67D7"/>
    <w:rsid w:val="00CB0F77"/>
    <w:rsid w:val="00CB7C37"/>
    <w:rsid w:val="00CC2540"/>
    <w:rsid w:val="00CC601F"/>
    <w:rsid w:val="00CD5FCA"/>
    <w:rsid w:val="00CD7E0F"/>
    <w:rsid w:val="00CE6973"/>
    <w:rsid w:val="00CF6851"/>
    <w:rsid w:val="00D068B2"/>
    <w:rsid w:val="00D1576D"/>
    <w:rsid w:val="00D17FAE"/>
    <w:rsid w:val="00D71613"/>
    <w:rsid w:val="00D73756"/>
    <w:rsid w:val="00D77C5B"/>
    <w:rsid w:val="00D808EA"/>
    <w:rsid w:val="00D82745"/>
    <w:rsid w:val="00D86354"/>
    <w:rsid w:val="00DA1B4E"/>
    <w:rsid w:val="00DA2F76"/>
    <w:rsid w:val="00DA690E"/>
    <w:rsid w:val="00DB10C0"/>
    <w:rsid w:val="00DB341A"/>
    <w:rsid w:val="00DC4AC1"/>
    <w:rsid w:val="00DE1807"/>
    <w:rsid w:val="00E108A3"/>
    <w:rsid w:val="00E178B0"/>
    <w:rsid w:val="00E2476F"/>
    <w:rsid w:val="00E3212B"/>
    <w:rsid w:val="00E419A1"/>
    <w:rsid w:val="00E441CA"/>
    <w:rsid w:val="00E63DDB"/>
    <w:rsid w:val="00E70A87"/>
    <w:rsid w:val="00E8115E"/>
    <w:rsid w:val="00EA78C0"/>
    <w:rsid w:val="00EB2A48"/>
    <w:rsid w:val="00EB4C47"/>
    <w:rsid w:val="00EB63DA"/>
    <w:rsid w:val="00ED74D7"/>
    <w:rsid w:val="00EF54A0"/>
    <w:rsid w:val="00F061DF"/>
    <w:rsid w:val="00F07571"/>
    <w:rsid w:val="00F21B38"/>
    <w:rsid w:val="00F268E2"/>
    <w:rsid w:val="00F33651"/>
    <w:rsid w:val="00F34C3C"/>
    <w:rsid w:val="00F34FD6"/>
    <w:rsid w:val="00F400C3"/>
    <w:rsid w:val="00F60C37"/>
    <w:rsid w:val="00F7294F"/>
    <w:rsid w:val="00F82289"/>
    <w:rsid w:val="00F82983"/>
    <w:rsid w:val="00F91718"/>
    <w:rsid w:val="00F95518"/>
    <w:rsid w:val="00FB6529"/>
    <w:rsid w:val="00FB763C"/>
    <w:rsid w:val="00FD22B4"/>
    <w:rsid w:val="00FF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7F1DE7"/>
  <w15:chartTrackingRefBased/>
  <w15:docId w15:val="{A83084E1-6BD7-44FB-BF34-72F9ABC88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7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78C0"/>
  </w:style>
  <w:style w:type="paragraph" w:styleId="Footer">
    <w:name w:val="footer"/>
    <w:basedOn w:val="Normal"/>
    <w:link w:val="FooterChar"/>
    <w:uiPriority w:val="99"/>
    <w:unhideWhenUsed/>
    <w:rsid w:val="00EA7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78C0"/>
  </w:style>
  <w:style w:type="paragraph" w:styleId="BalloonText">
    <w:name w:val="Balloon Text"/>
    <w:basedOn w:val="Normal"/>
    <w:link w:val="BalloonTextChar"/>
    <w:uiPriority w:val="99"/>
    <w:semiHidden/>
    <w:unhideWhenUsed/>
    <w:rsid w:val="009664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46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C138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C63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63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63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63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635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A2F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Sedgwick County">
      <a:dk1>
        <a:srgbClr val="002B49"/>
      </a:dk1>
      <a:lt1>
        <a:sysClr val="window" lastClr="FFFFFF"/>
      </a:lt1>
      <a:dk2>
        <a:srgbClr val="00497A"/>
      </a:dk2>
      <a:lt2>
        <a:srgbClr val="E7E6E6"/>
      </a:lt2>
      <a:accent1>
        <a:srgbClr val="00497A"/>
      </a:accent1>
      <a:accent2>
        <a:srgbClr val="0082CA"/>
      </a:accent2>
      <a:accent3>
        <a:srgbClr val="95D4E9"/>
      </a:accent3>
      <a:accent4>
        <a:srgbClr val="CDA176"/>
      </a:accent4>
      <a:accent5>
        <a:srgbClr val="FFD100"/>
      </a:accent5>
      <a:accent6>
        <a:srgbClr val="00BC70"/>
      </a:accent6>
      <a:hlink>
        <a:srgbClr val="0082CA"/>
      </a:hlink>
      <a:folHlink>
        <a:srgbClr val="00497A"/>
      </a:folHlink>
    </a:clrScheme>
    <a:fontScheme name="SC">
      <a:majorFont>
        <a:latin typeface="Segoe Condensed"/>
        <a:ea typeface=""/>
        <a:cs typeface=""/>
      </a:majorFont>
      <a:minorFont>
        <a:latin typeface="Segoe U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636613d2-bb59-43d7-b7c9-d466699547e7">
      <Url>https://eline2.sedgwick.gov/corrections/_layouts/15/DocIdRedir.aspx?ID=DOCID-914500731-11</Url>
      <Description>DOCID-914500731-11</Description>
    </_dlc_DocIdUrl>
    <_dlc_DocId xmlns="636613d2-bb59-43d7-b7c9-d466699547e7">DOCID-914500731-11</_dlc_DocI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EAE0F1D104C946BB4C6190157E3E51" ma:contentTypeVersion="6" ma:contentTypeDescription="Create a new document." ma:contentTypeScope="" ma:versionID="9ae1fcd3b7dc5387924965d68ba2c647">
  <xsd:schema xmlns:xsd="http://www.w3.org/2001/XMLSchema" xmlns:xs="http://www.w3.org/2001/XMLSchema" xmlns:p="http://schemas.microsoft.com/office/2006/metadata/properties" xmlns:ns2="e3b780e0-5084-4786-be9c-732de17aae7f" xmlns:ns3="636613d2-bb59-43d7-b7c9-d466699547e7" targetNamespace="http://schemas.microsoft.com/office/2006/metadata/properties" ma:root="true" ma:fieldsID="f29b9eea95db1646af0ec9d354eaf1f3" ns2:_="" ns3:_="">
    <xsd:import namespace="e3b780e0-5084-4786-be9c-732de17aae7f"/>
    <xsd:import namespace="636613d2-bb59-43d7-b7c9-d466699547e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_dlc_DocId" minOccurs="0"/>
                <xsd:element ref="ns3:_dlc_DocIdUrl" minOccurs="0"/>
                <xsd:element ref="ns3:_dlc_DocIdPersistI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b780e0-5084-4786-be9c-732de17aae7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6613d2-bb59-43d7-b7c9-d466699547e7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0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0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0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514039-1671-4124-B67D-8956248BE84E}">
  <ds:schemaRefs>
    <ds:schemaRef ds:uri="http://schemas.microsoft.com/office/2006/metadata/properties"/>
    <ds:schemaRef ds:uri="http://schemas.microsoft.com/office/infopath/2007/PartnerControls"/>
    <ds:schemaRef ds:uri="636613d2-bb59-43d7-b7c9-d466699547e7"/>
  </ds:schemaRefs>
</ds:datastoreItem>
</file>

<file path=customXml/itemProps2.xml><?xml version="1.0" encoding="utf-8"?>
<ds:datastoreItem xmlns:ds="http://schemas.openxmlformats.org/officeDocument/2006/customXml" ds:itemID="{AE771A41-7DD2-4F4B-B310-71B2C4A48D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8BA741-151C-4B46-8EDA-02BD6BE5C4A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717D3F4-5C10-4DCE-B39F-D1F406BD9261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1F5624B9-D11E-4521-BB09-26FD6916B9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b780e0-5084-4786-be9c-732de17aae7f"/>
    <ds:schemaRef ds:uri="636613d2-bb59-43d7-b7c9-d466699547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Customer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Fertner, Robin</dc:creator>
  <cp:keywords/>
  <dc:description/>
  <cp:lastModifiedBy>Riddle, David A.</cp:lastModifiedBy>
  <cp:revision>27</cp:revision>
  <cp:lastPrinted>2022-05-23T18:52:00Z</cp:lastPrinted>
  <dcterms:created xsi:type="dcterms:W3CDTF">2026-06-17T16:24:00Z</dcterms:created>
  <dcterms:modified xsi:type="dcterms:W3CDTF">2026-08-20T21:22:00Z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0x010100F9EAE0F1D104C946BB4C6190157E3E51</vt:lpwstr>
  </property>
  <property fmtid="{D5CDD505-2E9C-101B-9397-08002B2CF9AE}" pid="3" name="_dlc_DocIdItemGuid">
    <vt:lpwstr>2bfe8d48-eb2b-4bde-85b6-d7d70abfc74c</vt:lpwstr>
  </property>
</Properties>
</file>